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548E" w14:textId="77777777" w:rsidR="00D914B3" w:rsidRDefault="00B30E17">
      <w:pPr>
        <w:pStyle w:val="Textkrper2"/>
        <w:tabs>
          <w:tab w:val="right" w:pos="9639"/>
        </w:tabs>
        <w:jc w:val="left"/>
        <w:rPr>
          <w:b w:val="0"/>
          <w:smallCaps w:val="0"/>
          <w:sz w:val="22"/>
        </w:rPr>
      </w:pPr>
      <w:r>
        <w:rPr>
          <w:sz w:val="32"/>
        </w:rPr>
        <w:t>Produktionsmechaniker</w:t>
      </w:r>
      <w:r w:rsidR="0065450F">
        <w:rPr>
          <w:sz w:val="32"/>
        </w:rPr>
        <w:t xml:space="preserve"> </w:t>
      </w:r>
      <w:proofErr w:type="spellStart"/>
      <w:r w:rsidR="0065450F">
        <w:rPr>
          <w:sz w:val="32"/>
        </w:rPr>
        <w:t>efz</w:t>
      </w:r>
      <w:proofErr w:type="spellEnd"/>
      <w:r w:rsidR="00400F71">
        <w:rPr>
          <w:sz w:val="32"/>
        </w:rPr>
        <w:t xml:space="preserve"> </w:t>
      </w:r>
      <w:r w:rsidR="00D914B3">
        <w:rPr>
          <w:sz w:val="32"/>
        </w:rPr>
        <w:t>/</w:t>
      </w:r>
      <w:r w:rsidR="00D914B3">
        <w:rPr>
          <w:sz w:val="32"/>
        </w:rPr>
        <w:tab/>
      </w:r>
      <w:r w:rsidR="00D914B3">
        <w:rPr>
          <w:b w:val="0"/>
          <w:smallCaps w:val="0"/>
          <w:sz w:val="22"/>
        </w:rPr>
        <w:t xml:space="preserve">Berufsnummer:  </w:t>
      </w:r>
      <w:r>
        <w:rPr>
          <w:b w:val="0"/>
          <w:smallCaps w:val="0"/>
          <w:sz w:val="22"/>
        </w:rPr>
        <w:t>45716</w:t>
      </w:r>
    </w:p>
    <w:p w14:paraId="2D3FAF8B" w14:textId="77777777" w:rsidR="00D914B3" w:rsidRDefault="00B30E17">
      <w:pPr>
        <w:pStyle w:val="Textkrper2"/>
        <w:tabs>
          <w:tab w:val="right" w:pos="9639"/>
        </w:tabs>
        <w:jc w:val="left"/>
        <w:rPr>
          <w:b w:val="0"/>
          <w:smallCaps w:val="0"/>
          <w:sz w:val="24"/>
        </w:rPr>
      </w:pPr>
      <w:r>
        <w:rPr>
          <w:sz w:val="32"/>
        </w:rPr>
        <w:t>Produktionsmecha</w:t>
      </w:r>
      <w:r w:rsidR="004D2D9E">
        <w:rPr>
          <w:sz w:val="32"/>
        </w:rPr>
        <w:t>ni</w:t>
      </w:r>
      <w:r w:rsidR="00523B63">
        <w:rPr>
          <w:sz w:val="32"/>
        </w:rPr>
        <w:t>kerin</w:t>
      </w:r>
      <w:r w:rsidR="0065450F">
        <w:rPr>
          <w:sz w:val="32"/>
        </w:rPr>
        <w:t xml:space="preserve"> </w:t>
      </w:r>
      <w:proofErr w:type="spellStart"/>
      <w:r w:rsidR="0065450F">
        <w:rPr>
          <w:sz w:val="32"/>
        </w:rPr>
        <w:t>efz</w:t>
      </w:r>
      <w:proofErr w:type="spellEnd"/>
      <w:r w:rsidR="00D914B3">
        <w:rPr>
          <w:b w:val="0"/>
          <w:smallCaps w:val="0"/>
          <w:sz w:val="22"/>
        </w:rPr>
        <w:tab/>
        <w:t>Prüf</w:t>
      </w:r>
      <w:r w:rsidR="00C34B5D">
        <w:rPr>
          <w:b w:val="0"/>
          <w:smallCaps w:val="0"/>
          <w:sz w:val="22"/>
        </w:rPr>
        <w:t>ungsvorschriften in Kraft ab 1.7</w:t>
      </w:r>
      <w:r w:rsidR="00D914B3">
        <w:rPr>
          <w:b w:val="0"/>
          <w:smallCaps w:val="0"/>
          <w:sz w:val="22"/>
        </w:rPr>
        <w:t>.</w:t>
      </w:r>
      <w:r w:rsidR="00271073">
        <w:rPr>
          <w:b w:val="0"/>
          <w:smallCaps w:val="0"/>
          <w:sz w:val="22"/>
        </w:rPr>
        <w:t>20</w:t>
      </w:r>
      <w:r w:rsidR="007F486B">
        <w:rPr>
          <w:b w:val="0"/>
          <w:smallCaps w:val="0"/>
          <w:sz w:val="22"/>
        </w:rPr>
        <w:t>1</w:t>
      </w:r>
      <w:r w:rsidR="00C34B5D">
        <w:rPr>
          <w:b w:val="0"/>
          <w:smallCaps w:val="0"/>
          <w:sz w:val="22"/>
        </w:rPr>
        <w:t>6</w:t>
      </w:r>
    </w:p>
    <w:p w14:paraId="7F3E26CF" w14:textId="77777777" w:rsidR="00D914B3" w:rsidRDefault="00D914B3">
      <w:pPr>
        <w:jc w:val="both"/>
        <w:rPr>
          <w:rFonts w:ascii="Arial" w:hAnsi="Arial"/>
          <w:sz w:val="18"/>
          <w:szCs w:val="18"/>
        </w:rPr>
      </w:pPr>
    </w:p>
    <w:p w14:paraId="0E63BFB3" w14:textId="77777777" w:rsidR="004D2D9E" w:rsidRPr="00B2274D" w:rsidRDefault="004D2D9E">
      <w:pPr>
        <w:jc w:val="both"/>
        <w:rPr>
          <w:rFonts w:ascii="Arial" w:hAnsi="Arial"/>
          <w:sz w:val="18"/>
          <w:szCs w:val="18"/>
        </w:rPr>
      </w:pPr>
    </w:p>
    <w:p w14:paraId="23BDEA1B" w14:textId="77777777" w:rsidR="00D914B3" w:rsidRDefault="00454485">
      <w:pPr>
        <w:pStyle w:val="berschrift2"/>
        <w:rPr>
          <w:smallCaps/>
        </w:rPr>
      </w:pPr>
      <w:proofErr w:type="spellStart"/>
      <w:r>
        <w:rPr>
          <w:smallCaps/>
        </w:rPr>
        <w:t>beilage</w:t>
      </w:r>
      <w:proofErr w:type="spellEnd"/>
      <w:r>
        <w:rPr>
          <w:smallCaps/>
        </w:rPr>
        <w:t xml:space="preserve"> zur </w:t>
      </w:r>
      <w:proofErr w:type="spellStart"/>
      <w:r>
        <w:rPr>
          <w:smallCaps/>
        </w:rPr>
        <w:t>anmeldung</w:t>
      </w:r>
      <w:proofErr w:type="spellEnd"/>
      <w:r>
        <w:rPr>
          <w:smallCaps/>
        </w:rPr>
        <w:t xml:space="preserve"> für das qualifikationsverfahren</w:t>
      </w:r>
    </w:p>
    <w:p w14:paraId="47CACA80" w14:textId="77777777" w:rsidR="00D914B3" w:rsidRPr="00B2274D" w:rsidRDefault="00D914B3">
      <w:pPr>
        <w:jc w:val="both"/>
        <w:rPr>
          <w:rFonts w:ascii="Arial" w:hAnsi="Arial"/>
          <w:sz w:val="18"/>
          <w:szCs w:val="18"/>
        </w:rPr>
      </w:pPr>
    </w:p>
    <w:p w14:paraId="49C76F49" w14:textId="77777777" w:rsidR="00D914B3" w:rsidRPr="00B2274D" w:rsidRDefault="00D914B3">
      <w:pPr>
        <w:jc w:val="both"/>
        <w:rPr>
          <w:rFonts w:ascii="Arial" w:hAnsi="Arial"/>
          <w:sz w:val="18"/>
          <w:szCs w:val="18"/>
        </w:rPr>
      </w:pPr>
    </w:p>
    <w:p w14:paraId="030514BF" w14:textId="77777777" w:rsidR="00D8669A" w:rsidRDefault="00D8669A" w:rsidP="00D8669A">
      <w:pPr>
        <w:tabs>
          <w:tab w:val="right" w:leader="underscore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 prüfende Person</w:t>
      </w:r>
    </w:p>
    <w:p w14:paraId="74F992F7" w14:textId="77777777" w:rsidR="00D8669A" w:rsidRDefault="00D8669A" w:rsidP="00D8669A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2587F4B0" w14:textId="77777777" w:rsidR="00D8669A" w:rsidRDefault="00D8669A" w:rsidP="00D8669A">
      <w:pPr>
        <w:pStyle w:val="berschrift1"/>
        <w:tabs>
          <w:tab w:val="clear" w:pos="2268"/>
          <w:tab w:val="left" w:pos="1843"/>
          <w:tab w:val="left" w:pos="5103"/>
          <w:tab w:val="left" w:pos="6379"/>
        </w:tabs>
      </w:pPr>
      <w:r>
        <w:t>Name</w:t>
      </w:r>
      <w:r>
        <w:tab/>
      </w:r>
      <w:r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0"/>
      <w:r>
        <w:tab/>
        <w:t>Vorname</w:t>
      </w:r>
      <w:r>
        <w:tab/>
      </w:r>
      <w:r>
        <w:rPr>
          <w:b w:val="0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1"/>
      <w:r>
        <w:tab/>
      </w:r>
    </w:p>
    <w:p w14:paraId="6BC2BE28" w14:textId="77777777" w:rsidR="00D8669A" w:rsidRDefault="00D8669A" w:rsidP="00D8669A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2905E38B" w14:textId="77777777" w:rsidR="00D8669A" w:rsidRDefault="00D8669A" w:rsidP="00D8669A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  <w:r>
        <w:t>Lehrbetrieb</w:t>
      </w:r>
      <w:r>
        <w:tab/>
      </w:r>
      <w:r>
        <w:rPr>
          <w:b w:val="0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2"/>
    </w:p>
    <w:p w14:paraId="61F70B42" w14:textId="77777777" w:rsidR="00D8669A" w:rsidRDefault="00D8669A" w:rsidP="00D8669A">
      <w:pPr>
        <w:tabs>
          <w:tab w:val="left" w:pos="1843"/>
          <w:tab w:val="left" w:pos="5103"/>
          <w:tab w:val="left" w:pos="6379"/>
        </w:tabs>
        <w:rPr>
          <w:rFonts w:ascii="Arial" w:hAnsi="Arial" w:cs="Arial"/>
          <w:sz w:val="18"/>
          <w:szCs w:val="18"/>
        </w:rPr>
      </w:pPr>
    </w:p>
    <w:p w14:paraId="5D77D2EB" w14:textId="77777777" w:rsidR="00D8669A" w:rsidRDefault="00D8669A" w:rsidP="00D8669A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Cs/>
        </w:rPr>
      </w:pPr>
      <w:r>
        <w:t>Kontaktperson</w:t>
      </w:r>
      <w:r>
        <w:tab/>
      </w:r>
      <w:r>
        <w:rPr>
          <w:b w:val="0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3"/>
      <w:r>
        <w:tab/>
        <w:t>Tel.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fldChar w:fldCharType="end"/>
      </w:r>
      <w:bookmarkEnd w:id="4"/>
    </w:p>
    <w:p w14:paraId="58E36972" w14:textId="77777777" w:rsidR="00D8669A" w:rsidRDefault="00D8669A" w:rsidP="00D8669A">
      <w:pPr>
        <w:tabs>
          <w:tab w:val="left" w:pos="2268"/>
          <w:tab w:val="left" w:pos="6379"/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27511FB8" w14:textId="77777777" w:rsidR="00D8669A" w:rsidRDefault="00D8669A" w:rsidP="00D8669A">
      <w:pPr>
        <w:pStyle w:val="berschrift1"/>
        <w:tabs>
          <w:tab w:val="clear" w:pos="2268"/>
          <w:tab w:val="left" w:pos="1843"/>
          <w:tab w:val="left" w:pos="5103"/>
          <w:tab w:val="left" w:pos="6379"/>
        </w:tabs>
        <w:rPr>
          <w:bCs/>
        </w:rPr>
      </w:pPr>
      <w:r>
        <w:tab/>
      </w:r>
      <w:r>
        <w:tab/>
        <w:t>E-Mail</w:t>
      </w:r>
      <w:r>
        <w:tab/>
      </w:r>
      <w:r>
        <w:rPr>
          <w:b w:val="0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 w:val="0"/>
          <w:bCs/>
        </w:rPr>
        <w:instrText xml:space="preserve"> FORMTEXT </w:instrText>
      </w:r>
      <w:r>
        <w:rPr>
          <w:b w:val="0"/>
          <w:bCs/>
        </w:rPr>
      </w:r>
      <w:r>
        <w:rPr>
          <w:b w:val="0"/>
          <w:bCs/>
        </w:rPr>
        <w:fldChar w:fldCharType="separate"/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  <w:noProof/>
        </w:rPr>
        <w:t> </w:t>
      </w:r>
      <w:r>
        <w:rPr>
          <w:b w:val="0"/>
          <w:bCs/>
        </w:rPr>
        <w:fldChar w:fldCharType="end"/>
      </w:r>
    </w:p>
    <w:p w14:paraId="6E3A9F7F" w14:textId="77777777" w:rsidR="00D94519" w:rsidRPr="00B2274D" w:rsidRDefault="00D94519">
      <w:pPr>
        <w:tabs>
          <w:tab w:val="right" w:leader="underscore" w:pos="8364"/>
        </w:tabs>
        <w:jc w:val="both"/>
        <w:rPr>
          <w:rFonts w:ascii="Arial" w:hAnsi="Arial"/>
          <w:sz w:val="18"/>
          <w:szCs w:val="18"/>
        </w:rPr>
      </w:pPr>
    </w:p>
    <w:p w14:paraId="5A05BA2E" w14:textId="77777777" w:rsidR="00D914B3" w:rsidRDefault="00D914B3">
      <w:pPr>
        <w:tabs>
          <w:tab w:val="right" w:leader="underscore" w:pos="8364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Zutreffendes bitte ankreuzen:</w:t>
      </w:r>
    </w:p>
    <w:p w14:paraId="28C4580B" w14:textId="77777777" w:rsidR="00D914B3" w:rsidRPr="009E3C89" w:rsidRDefault="00D914B3" w:rsidP="002B7832">
      <w:pPr>
        <w:shd w:val="pct5" w:color="auto" w:fill="FFFFFF"/>
        <w:tabs>
          <w:tab w:val="right" w:leader="underscore" w:pos="8364"/>
        </w:tabs>
        <w:jc w:val="both"/>
        <w:rPr>
          <w:rFonts w:ascii="Arial" w:hAnsi="Arial"/>
          <w:sz w:val="24"/>
        </w:rPr>
      </w:pPr>
    </w:p>
    <w:p w14:paraId="0F7275F7" w14:textId="77777777" w:rsidR="009E3C89" w:rsidRPr="00D94519" w:rsidRDefault="00523B63" w:rsidP="009E3C89">
      <w:pPr>
        <w:pStyle w:val="berschrift1"/>
        <w:shd w:val="pct5" w:color="auto" w:fill="auto"/>
        <w:tabs>
          <w:tab w:val="right" w:leader="underscore" w:pos="8364"/>
        </w:tabs>
        <w:jc w:val="left"/>
      </w:pPr>
      <w:r>
        <w:t>Wahl der</w:t>
      </w:r>
      <w:r w:rsidR="00271073">
        <w:t xml:space="preserve"> zu prüf</w:t>
      </w:r>
      <w:r>
        <w:t xml:space="preserve">enden Schwerpunkte </w:t>
      </w:r>
      <w:proofErr w:type="spellStart"/>
      <w:r>
        <w:t>gemäss</w:t>
      </w:r>
      <w:proofErr w:type="spellEnd"/>
      <w:r>
        <w:t xml:space="preserve"> Art. 4</w:t>
      </w:r>
      <w:r w:rsidR="00271073">
        <w:t xml:space="preserve"> </w:t>
      </w:r>
      <w:r>
        <w:t>Abs. 4</w:t>
      </w:r>
      <w:r w:rsidR="00CD4854">
        <w:t xml:space="preserve"> </w:t>
      </w:r>
      <w:r w:rsidR="00271073">
        <w:t>der Verordnung über die berufliche Grundbildung</w:t>
      </w:r>
    </w:p>
    <w:p w14:paraId="352441A6" w14:textId="77777777" w:rsidR="00271073" w:rsidRDefault="009E3C89" w:rsidP="00B2274D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Arial" w:hAnsi="Arial" w:cs="Arial"/>
        </w:rPr>
        <w:instrText xml:space="preserve"> FORMCHECKBOX </w:instrText>
      </w:r>
      <w:r w:rsidR="00C55DBE">
        <w:rPr>
          <w:rFonts w:ascii="Arial" w:hAnsi="Arial" w:cs="Arial"/>
        </w:rPr>
      </w:r>
      <w:r w:rsidR="00C55DB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  <w:b/>
          <w:sz w:val="22"/>
        </w:rPr>
        <w:tab/>
      </w:r>
      <w:r w:rsidR="00B30E17">
        <w:rPr>
          <w:rFonts w:ascii="Arial" w:hAnsi="Arial" w:cs="Arial"/>
          <w:b/>
          <w:sz w:val="22"/>
        </w:rPr>
        <w:t>Werkstücke mit konventionellem Fertigungsverfahren fertigen</w:t>
      </w:r>
      <w:r w:rsidR="00B2274D">
        <w:rPr>
          <w:rFonts w:ascii="Arial" w:hAnsi="Arial" w:cs="Arial"/>
          <w:b/>
          <w:sz w:val="22"/>
        </w:rPr>
        <w:br/>
      </w:r>
      <w:r w:rsidR="00271073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71073">
        <w:rPr>
          <w:rFonts w:ascii="Arial" w:hAnsi="Arial" w:cs="Arial"/>
        </w:rPr>
        <w:instrText xml:space="preserve"> FORMCHECKBOX </w:instrText>
      </w:r>
      <w:r w:rsidR="00C55DBE">
        <w:rPr>
          <w:rFonts w:ascii="Arial" w:hAnsi="Arial" w:cs="Arial"/>
        </w:rPr>
      </w:r>
      <w:r w:rsidR="00C55DBE">
        <w:rPr>
          <w:rFonts w:ascii="Arial" w:hAnsi="Arial" w:cs="Arial"/>
        </w:rPr>
        <w:fldChar w:fldCharType="separate"/>
      </w:r>
      <w:r w:rsidR="00271073">
        <w:rPr>
          <w:rFonts w:ascii="Arial" w:hAnsi="Arial" w:cs="Arial"/>
        </w:rPr>
        <w:fldChar w:fldCharType="end"/>
      </w:r>
      <w:r w:rsidR="00271073" w:rsidRPr="00271073">
        <w:rPr>
          <w:rFonts w:ascii="Arial" w:hAnsi="Arial" w:cs="Arial"/>
          <w:sz w:val="22"/>
        </w:rPr>
        <w:tab/>
      </w:r>
      <w:r w:rsidR="00B30E17">
        <w:rPr>
          <w:rFonts w:ascii="Arial" w:hAnsi="Arial" w:cs="Arial"/>
          <w:b/>
          <w:sz w:val="22"/>
        </w:rPr>
        <w:t>Werkstücke mit CNC-Fertigungsverfahren fertigen</w:t>
      </w:r>
    </w:p>
    <w:p w14:paraId="4AF74AA1" w14:textId="77777777" w:rsidR="00523B63" w:rsidRDefault="00523B63" w:rsidP="00B30E17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55DBE">
        <w:rPr>
          <w:rFonts w:ascii="Arial" w:hAnsi="Arial" w:cs="Arial"/>
        </w:rPr>
      </w:r>
      <w:r w:rsidR="00C55DB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4D2D9E">
        <w:rPr>
          <w:rFonts w:ascii="Arial" w:hAnsi="Arial" w:cs="Arial"/>
          <w:b/>
          <w:sz w:val="22"/>
        </w:rPr>
        <w:tab/>
      </w:r>
      <w:proofErr w:type="spellStart"/>
      <w:r w:rsidR="00B30E17">
        <w:rPr>
          <w:rFonts w:ascii="Arial" w:hAnsi="Arial" w:cs="Arial"/>
          <w:b/>
          <w:sz w:val="22"/>
        </w:rPr>
        <w:t>Schweisskonstruktionen</w:t>
      </w:r>
      <w:proofErr w:type="spellEnd"/>
      <w:r w:rsidR="00B30E17">
        <w:rPr>
          <w:rFonts w:ascii="Arial" w:hAnsi="Arial" w:cs="Arial"/>
          <w:b/>
          <w:sz w:val="22"/>
        </w:rPr>
        <w:t xml:space="preserve"> herstellen</w:t>
      </w:r>
      <w:r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55DBE">
        <w:rPr>
          <w:rFonts w:ascii="Arial" w:hAnsi="Arial" w:cs="Arial"/>
        </w:rPr>
      </w:r>
      <w:r w:rsidR="00C55DB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proofErr w:type="spellStart"/>
      <w:r w:rsidR="00B30E17">
        <w:rPr>
          <w:rFonts w:ascii="Arial" w:hAnsi="Arial" w:cs="Arial"/>
          <w:b/>
          <w:sz w:val="22"/>
        </w:rPr>
        <w:t>Décolletageteile</w:t>
      </w:r>
      <w:proofErr w:type="spellEnd"/>
      <w:r w:rsidR="0082718E">
        <w:rPr>
          <w:rFonts w:ascii="Arial" w:hAnsi="Arial" w:cs="Arial"/>
          <w:b/>
          <w:sz w:val="22"/>
        </w:rPr>
        <w:t xml:space="preserve"> mit konventionellem Fertigungsverfahren fertigen</w:t>
      </w:r>
    </w:p>
    <w:p w14:paraId="0BF6EDB7" w14:textId="77777777" w:rsidR="00523B63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55DBE">
        <w:rPr>
          <w:rFonts w:ascii="Arial" w:hAnsi="Arial" w:cs="Arial"/>
        </w:rPr>
      </w:r>
      <w:r w:rsidR="00C55DB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proofErr w:type="spellStart"/>
      <w:r w:rsidR="0082718E">
        <w:rPr>
          <w:rFonts w:ascii="Arial" w:hAnsi="Arial" w:cs="Arial"/>
          <w:b/>
          <w:sz w:val="22"/>
        </w:rPr>
        <w:t>Décolletageteile</w:t>
      </w:r>
      <w:proofErr w:type="spellEnd"/>
      <w:r w:rsidR="0082718E">
        <w:rPr>
          <w:rFonts w:ascii="Arial" w:hAnsi="Arial" w:cs="Arial"/>
          <w:b/>
          <w:sz w:val="22"/>
        </w:rPr>
        <w:t xml:space="preserve"> mit CNC-Fertigungsverfahren fertigen</w:t>
      </w:r>
    </w:p>
    <w:p w14:paraId="1B0A3630" w14:textId="77777777" w:rsidR="00523B63" w:rsidRPr="00CD4854" w:rsidRDefault="00523B63" w:rsidP="00523B6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  <w:tab w:val="right" w:leader="underscore" w:pos="8364"/>
        </w:tabs>
        <w:spacing w:line="360" w:lineRule="exac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55DBE">
        <w:rPr>
          <w:rFonts w:ascii="Arial" w:hAnsi="Arial" w:cs="Arial"/>
        </w:rPr>
      </w:r>
      <w:r w:rsidR="00C55DB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82718E">
        <w:rPr>
          <w:rFonts w:ascii="Arial" w:hAnsi="Arial" w:cs="Arial"/>
          <w:b/>
          <w:sz w:val="22"/>
        </w:rPr>
        <w:t>Baugruppen und Maschinen montieren und Endabnahmen durchführen</w:t>
      </w:r>
    </w:p>
    <w:p w14:paraId="71CD8575" w14:textId="77777777" w:rsidR="009E3C89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55DBE">
        <w:rPr>
          <w:rFonts w:ascii="Arial" w:hAnsi="Arial" w:cs="Arial"/>
        </w:rPr>
      </w:r>
      <w:r w:rsidR="00C55DB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82718E">
        <w:rPr>
          <w:rFonts w:ascii="Arial" w:hAnsi="Arial" w:cs="Arial"/>
          <w:b/>
          <w:sz w:val="22"/>
        </w:rPr>
        <w:t>Kontroll-, Wartungs- und Montagearbeiten durchführen</w:t>
      </w:r>
    </w:p>
    <w:p w14:paraId="7485D848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55DBE">
        <w:rPr>
          <w:rFonts w:ascii="Arial" w:hAnsi="Arial" w:cs="Arial"/>
        </w:rPr>
      </w:r>
      <w:r w:rsidR="00C55DB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82718E">
        <w:rPr>
          <w:rFonts w:ascii="Arial" w:hAnsi="Arial" w:cs="Arial"/>
          <w:b/>
          <w:sz w:val="22"/>
        </w:rPr>
        <w:t>Schneidwerkzeuge mit konventionellem Fertigungsverfahren fertigen</w:t>
      </w:r>
    </w:p>
    <w:p w14:paraId="4DC728E2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55DBE">
        <w:rPr>
          <w:rFonts w:ascii="Arial" w:hAnsi="Arial" w:cs="Arial"/>
        </w:rPr>
      </w:r>
      <w:r w:rsidR="00C55DB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82718E">
        <w:rPr>
          <w:rFonts w:ascii="Arial" w:hAnsi="Arial" w:cs="Arial"/>
          <w:b/>
          <w:sz w:val="22"/>
        </w:rPr>
        <w:t>Schneidwerkzeuge mit CNC-Fertigungsverfahren fertigen</w:t>
      </w:r>
    </w:p>
    <w:p w14:paraId="6C784123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55DBE">
        <w:rPr>
          <w:rFonts w:ascii="Arial" w:hAnsi="Arial" w:cs="Arial"/>
        </w:rPr>
      </w:r>
      <w:r w:rsidR="00C55DB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82718E">
        <w:rPr>
          <w:rFonts w:ascii="Arial" w:hAnsi="Arial" w:cs="Arial"/>
          <w:b/>
          <w:sz w:val="22"/>
        </w:rPr>
        <w:t>Werkstücke wärmebehandeln</w:t>
      </w:r>
    </w:p>
    <w:p w14:paraId="5C67D027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55DBE">
        <w:rPr>
          <w:rFonts w:ascii="Arial" w:hAnsi="Arial" w:cs="Arial"/>
        </w:rPr>
      </w:r>
      <w:r w:rsidR="00C55DB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82718E">
        <w:rPr>
          <w:rFonts w:ascii="Arial" w:hAnsi="Arial" w:cs="Arial"/>
          <w:b/>
          <w:sz w:val="22"/>
        </w:rPr>
        <w:t>Werkstücke mit CNC-Laserstrahlschneiden fertigen</w:t>
      </w:r>
    </w:p>
    <w:p w14:paraId="15A94C80" w14:textId="77777777" w:rsidR="00B2274D" w:rsidRDefault="00B2274D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55DBE">
        <w:rPr>
          <w:rFonts w:ascii="Arial" w:hAnsi="Arial" w:cs="Arial"/>
        </w:rPr>
      </w:r>
      <w:r w:rsidR="00C55DB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="0082718E">
        <w:rPr>
          <w:rFonts w:ascii="Arial" w:hAnsi="Arial" w:cs="Arial"/>
          <w:b/>
          <w:sz w:val="22"/>
        </w:rPr>
        <w:t>Werkstücke mit CNC-Wasserstrahlschneiden fertigen</w:t>
      </w:r>
    </w:p>
    <w:p w14:paraId="1AE8864C" w14:textId="77777777" w:rsidR="004B21EC" w:rsidRDefault="004B21EC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55DBE">
        <w:rPr>
          <w:rFonts w:ascii="Arial" w:hAnsi="Arial" w:cs="Arial"/>
        </w:rPr>
      </w:r>
      <w:r w:rsidR="00C55DB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Werkstücke mit Stanztechnik fertigen</w:t>
      </w:r>
    </w:p>
    <w:p w14:paraId="6574C323" w14:textId="77777777" w:rsidR="004B21EC" w:rsidRDefault="004B21EC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55DBE">
        <w:rPr>
          <w:rFonts w:ascii="Arial" w:hAnsi="Arial" w:cs="Arial"/>
        </w:rPr>
      </w:r>
      <w:r w:rsidR="00C55DB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Werkstücke mit Umformtechnik fertigen</w:t>
      </w:r>
    </w:p>
    <w:p w14:paraId="4B6EF207" w14:textId="77777777" w:rsidR="004B21EC" w:rsidRDefault="004B21EC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55DBE">
        <w:rPr>
          <w:rFonts w:ascii="Arial" w:hAnsi="Arial" w:cs="Arial"/>
        </w:rPr>
      </w:r>
      <w:r w:rsidR="00C55DB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Werkstücke mit Fügetechnik fertigen</w:t>
      </w:r>
    </w:p>
    <w:p w14:paraId="7A47C7FD" w14:textId="77777777" w:rsidR="004B21EC" w:rsidRDefault="004B21EC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55DBE">
        <w:rPr>
          <w:rFonts w:ascii="Arial" w:hAnsi="Arial" w:cs="Arial"/>
        </w:rPr>
      </w:r>
      <w:r w:rsidR="00C55DB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Pr="004B21EC">
        <w:rPr>
          <w:rFonts w:ascii="Arial" w:hAnsi="Arial" w:cs="Arial"/>
          <w:b/>
          <w:sz w:val="22"/>
        </w:rPr>
        <w:t xml:space="preserve">Teile </w:t>
      </w:r>
      <w:r w:rsidR="0018032A">
        <w:rPr>
          <w:rFonts w:ascii="Arial" w:hAnsi="Arial" w:cs="Arial"/>
          <w:b/>
          <w:sz w:val="22"/>
        </w:rPr>
        <w:t>oberflächenbehandeln</w:t>
      </w:r>
    </w:p>
    <w:p w14:paraId="2ED01FC2" w14:textId="77777777" w:rsidR="00F32B25" w:rsidRDefault="00F32B25" w:rsidP="00271073">
      <w:pPr>
        <w:shd w:val="pct5" w:color="auto" w:fill="auto"/>
        <w:tabs>
          <w:tab w:val="left" w:pos="426"/>
          <w:tab w:val="left" w:pos="851"/>
          <w:tab w:val="left" w:pos="5103"/>
          <w:tab w:val="left" w:pos="5529"/>
          <w:tab w:val="left" w:pos="6096"/>
        </w:tabs>
        <w:spacing w:line="36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55DBE">
        <w:rPr>
          <w:rFonts w:ascii="Arial" w:hAnsi="Arial" w:cs="Arial"/>
        </w:rPr>
      </w:r>
      <w:r w:rsidR="00C55DB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271073">
        <w:rPr>
          <w:rFonts w:ascii="Arial" w:hAnsi="Arial" w:cs="Arial"/>
          <w:sz w:val="22"/>
        </w:rPr>
        <w:tab/>
      </w:r>
      <w:r w:rsidRPr="00F32B25">
        <w:rPr>
          <w:rFonts w:ascii="Arial" w:hAnsi="Arial" w:cs="Arial"/>
          <w:b/>
          <w:sz w:val="22"/>
        </w:rPr>
        <w:t>Aufzugsanlagen montieren und in Betrieb nehmen</w:t>
      </w:r>
    </w:p>
    <w:p w14:paraId="015F3038" w14:textId="77777777" w:rsidR="00D914B3" w:rsidRPr="006316BF" w:rsidRDefault="00D914B3" w:rsidP="002B7832">
      <w:pPr>
        <w:shd w:val="pct5" w:color="auto" w:fill="FFFFFF"/>
        <w:tabs>
          <w:tab w:val="left" w:pos="851"/>
          <w:tab w:val="left" w:pos="1560"/>
        </w:tabs>
        <w:rPr>
          <w:rFonts w:ascii="Arial" w:hAnsi="Arial"/>
          <w:sz w:val="24"/>
        </w:rPr>
      </w:pPr>
    </w:p>
    <w:p w14:paraId="3BC9868C" w14:textId="77777777" w:rsidR="00D914B3" w:rsidRDefault="00D914B3">
      <w:pPr>
        <w:jc w:val="both"/>
        <w:rPr>
          <w:rFonts w:ascii="Arial" w:hAnsi="Arial"/>
          <w:sz w:val="18"/>
          <w:szCs w:val="18"/>
        </w:rPr>
      </w:pPr>
    </w:p>
    <w:p w14:paraId="3D3B7729" w14:textId="77777777" w:rsidR="004D2D9E" w:rsidRPr="00B2274D" w:rsidRDefault="004D2D9E">
      <w:pPr>
        <w:jc w:val="both"/>
        <w:rPr>
          <w:rFonts w:ascii="Arial" w:hAnsi="Arial"/>
          <w:sz w:val="18"/>
          <w:szCs w:val="18"/>
        </w:rPr>
      </w:pPr>
    </w:p>
    <w:p w14:paraId="29A00BA5" w14:textId="27378A2E" w:rsidR="00D914B3" w:rsidRDefault="00D914B3" w:rsidP="00B2274D">
      <w:pPr>
        <w:pStyle w:val="berschrift1"/>
        <w:tabs>
          <w:tab w:val="clear" w:pos="2268"/>
          <w:tab w:val="left" w:pos="1843"/>
          <w:tab w:val="left" w:pos="5103"/>
          <w:tab w:val="left" w:pos="6379"/>
          <w:tab w:val="right" w:leader="underscore" w:pos="9639"/>
        </w:tabs>
      </w:pPr>
    </w:p>
    <w:p w14:paraId="272B4129" w14:textId="77777777" w:rsidR="00C55DBE" w:rsidRPr="00C55DBE" w:rsidRDefault="00C55DBE" w:rsidP="00C55DBE">
      <w:pPr>
        <w:rPr>
          <w:rFonts w:ascii="Calibri" w:hAnsi="Calibri" w:cs="Calibri"/>
          <w:sz w:val="22"/>
          <w:szCs w:val="22"/>
        </w:rPr>
      </w:pPr>
      <w:r w:rsidRPr="00C55DBE">
        <w:rPr>
          <w:rFonts w:ascii="Calibri" w:hAnsi="Calibri" w:cs="Calibri"/>
          <w:sz w:val="22"/>
          <w:szCs w:val="22"/>
        </w:rPr>
        <w:t>Upload via Lehrbetriebsportal bis spätestens 15. Oktober oder per Mail an berufsbildung@ur.ch.</w:t>
      </w:r>
    </w:p>
    <w:p w14:paraId="1C310A40" w14:textId="77777777" w:rsidR="00C55DBE" w:rsidRPr="00C55DBE" w:rsidRDefault="00C55DBE" w:rsidP="00C55DBE"/>
    <w:sectPr w:rsidR="00C55DBE" w:rsidRPr="00C55DBE">
      <w:pgSz w:w="11907" w:h="16840"/>
      <w:pgMar w:top="1418" w:right="8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0C61" w14:textId="77777777" w:rsidR="008135CB" w:rsidRDefault="008135CB">
      <w:r>
        <w:separator/>
      </w:r>
    </w:p>
  </w:endnote>
  <w:endnote w:type="continuationSeparator" w:id="0">
    <w:p w14:paraId="266C85C9" w14:textId="77777777" w:rsidR="008135CB" w:rsidRDefault="0081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C2A43" w14:textId="77777777" w:rsidR="008135CB" w:rsidRDefault="008135CB">
      <w:r>
        <w:separator/>
      </w:r>
    </w:p>
  </w:footnote>
  <w:footnote w:type="continuationSeparator" w:id="0">
    <w:p w14:paraId="47FF94D3" w14:textId="77777777" w:rsidR="008135CB" w:rsidRDefault="0081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A12"/>
    <w:multiLevelType w:val="singleLevel"/>
    <w:tmpl w:val="6F8E3E6A"/>
    <w:lvl w:ilvl="0">
      <w:start w:val="11"/>
      <w:numFmt w:val="bullet"/>
      <w:lvlText w:val=""/>
      <w:lvlJc w:val="left"/>
      <w:pPr>
        <w:tabs>
          <w:tab w:val="num" w:pos="2130"/>
        </w:tabs>
        <w:ind w:left="2130" w:hanging="1140"/>
      </w:pPr>
      <w:rPr>
        <w:rFonts w:ascii="Monotype Sorts" w:hAnsi="Monotype Sorts" w:hint="default"/>
      </w:rPr>
    </w:lvl>
  </w:abstractNum>
  <w:abstractNum w:abstractNumId="1" w15:restartNumberingAfterBreak="0">
    <w:nsid w:val="7AA026BB"/>
    <w:multiLevelType w:val="singleLevel"/>
    <w:tmpl w:val="3D960AFA"/>
    <w:lvl w:ilvl="0">
      <w:start w:val="11"/>
      <w:numFmt w:val="bullet"/>
      <w:lvlText w:val=""/>
      <w:lvlJc w:val="left"/>
      <w:pPr>
        <w:tabs>
          <w:tab w:val="num" w:pos="990"/>
        </w:tabs>
        <w:ind w:left="990" w:hanging="990"/>
      </w:pPr>
      <w:rPr>
        <w:rFonts w:ascii="Monotype Sorts" w:hAnsi="Monotype Sorts" w:hint="default"/>
      </w:rPr>
    </w:lvl>
  </w:abstractNum>
  <w:num w:numId="1" w16cid:durableId="138116843">
    <w:abstractNumId w:val="1"/>
  </w:num>
  <w:num w:numId="2" w16cid:durableId="140478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8DD"/>
    <w:rsid w:val="00053B8F"/>
    <w:rsid w:val="00080814"/>
    <w:rsid w:val="000E3DAB"/>
    <w:rsid w:val="00120BA5"/>
    <w:rsid w:val="00154590"/>
    <w:rsid w:val="00165D29"/>
    <w:rsid w:val="00177456"/>
    <w:rsid w:val="0018032A"/>
    <w:rsid w:val="002274DE"/>
    <w:rsid w:val="00271073"/>
    <w:rsid w:val="002B503C"/>
    <w:rsid w:val="002B7832"/>
    <w:rsid w:val="00301B04"/>
    <w:rsid w:val="00356811"/>
    <w:rsid w:val="003625E0"/>
    <w:rsid w:val="003636B0"/>
    <w:rsid w:val="00372F3D"/>
    <w:rsid w:val="00375A06"/>
    <w:rsid w:val="00387976"/>
    <w:rsid w:val="003E1AC1"/>
    <w:rsid w:val="00400F71"/>
    <w:rsid w:val="00454485"/>
    <w:rsid w:val="00471B82"/>
    <w:rsid w:val="004A74EC"/>
    <w:rsid w:val="004B21EC"/>
    <w:rsid w:val="004B3134"/>
    <w:rsid w:val="004D2D9E"/>
    <w:rsid w:val="004D5EB4"/>
    <w:rsid w:val="004E6793"/>
    <w:rsid w:val="005177F5"/>
    <w:rsid w:val="00523B63"/>
    <w:rsid w:val="005665A7"/>
    <w:rsid w:val="00581867"/>
    <w:rsid w:val="006316BF"/>
    <w:rsid w:val="0065215B"/>
    <w:rsid w:val="0065450F"/>
    <w:rsid w:val="0066321E"/>
    <w:rsid w:val="0067195A"/>
    <w:rsid w:val="006B3186"/>
    <w:rsid w:val="007040DB"/>
    <w:rsid w:val="00734F3A"/>
    <w:rsid w:val="00742AA2"/>
    <w:rsid w:val="007439B6"/>
    <w:rsid w:val="007F0D1F"/>
    <w:rsid w:val="007F486B"/>
    <w:rsid w:val="008135CB"/>
    <w:rsid w:val="0082718E"/>
    <w:rsid w:val="00827772"/>
    <w:rsid w:val="008C0FFC"/>
    <w:rsid w:val="00952B5A"/>
    <w:rsid w:val="009E3C89"/>
    <w:rsid w:val="00A0784C"/>
    <w:rsid w:val="00A2309A"/>
    <w:rsid w:val="00A67874"/>
    <w:rsid w:val="00A857DE"/>
    <w:rsid w:val="00B17E4B"/>
    <w:rsid w:val="00B2274D"/>
    <w:rsid w:val="00B30E17"/>
    <w:rsid w:val="00B74945"/>
    <w:rsid w:val="00BB7CDF"/>
    <w:rsid w:val="00C00083"/>
    <w:rsid w:val="00C11102"/>
    <w:rsid w:val="00C34B5D"/>
    <w:rsid w:val="00C43BCE"/>
    <w:rsid w:val="00C45798"/>
    <w:rsid w:val="00C47E76"/>
    <w:rsid w:val="00C55DBE"/>
    <w:rsid w:val="00C73F3D"/>
    <w:rsid w:val="00CD4854"/>
    <w:rsid w:val="00D27F2E"/>
    <w:rsid w:val="00D548DD"/>
    <w:rsid w:val="00D73421"/>
    <w:rsid w:val="00D8669A"/>
    <w:rsid w:val="00D914B3"/>
    <w:rsid w:val="00D93C97"/>
    <w:rsid w:val="00D94519"/>
    <w:rsid w:val="00DE31E9"/>
    <w:rsid w:val="00DF088E"/>
    <w:rsid w:val="00E514D4"/>
    <w:rsid w:val="00E821B3"/>
    <w:rsid w:val="00EB1F98"/>
    <w:rsid w:val="00F3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941796E"/>
  <w15:chartTrackingRefBased/>
  <w15:docId w15:val="{2EFDC4A1-4DBD-451F-83EB-A85B2B3C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empo (WN)" w:eastAsia="Times New Roman" w:hAnsi="Tiempo (WN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993"/>
        <w:tab w:val="left" w:pos="2127"/>
        <w:tab w:val="right" w:leader="underscore" w:pos="8364"/>
      </w:tabs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hd w:val="pct5" w:color="auto" w:fill="FFFFFF"/>
      <w:tabs>
        <w:tab w:val="left" w:pos="851"/>
        <w:tab w:val="left" w:pos="1560"/>
      </w:tabs>
      <w:ind w:right="141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993"/>
        <w:tab w:val="right" w:leader="underscore" w:pos="8364"/>
      </w:tabs>
      <w:jc w:val="both"/>
    </w:pPr>
    <w:rPr>
      <w:rFonts w:ascii="Arial" w:hAnsi="Arial"/>
      <w:b/>
      <w:sz w:val="36"/>
    </w:rPr>
  </w:style>
  <w:style w:type="paragraph" w:styleId="Textkrper2">
    <w:name w:val="Body Text 2"/>
    <w:basedOn w:val="Standard"/>
    <w:pPr>
      <w:jc w:val="both"/>
    </w:pPr>
    <w:rPr>
      <w:rFonts w:ascii="Arial" w:hAnsi="Arial"/>
      <w:b/>
      <w:smallCap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office\DBK\Beibl&#228;tter\L&#252;ftungszeichn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Lüftungszeichner.dot</Template>
  <TotalTime>0</TotalTime>
  <Pages>1</Pages>
  <Words>240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Lüftungszeichner</vt:lpstr>
    </vt:vector>
  </TitlesOfParts>
  <Company>Kantonale Verwaltung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Lüftungszeichner</dc:title>
  <dc:subject>Für Prüfungen 1993</dc:subject>
  <dc:creator>PC User</dc:creator>
  <cp:keywords/>
  <dc:description>Fachrichtungen</dc:description>
  <cp:lastModifiedBy>Gisler Edith</cp:lastModifiedBy>
  <cp:revision>3</cp:revision>
  <cp:lastPrinted>2009-01-13T12:40:00Z</cp:lastPrinted>
  <dcterms:created xsi:type="dcterms:W3CDTF">2024-03-26T07:56:00Z</dcterms:created>
  <dcterms:modified xsi:type="dcterms:W3CDTF">2024-09-04T12:37:00Z</dcterms:modified>
</cp:coreProperties>
</file>