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CF5B03" w:rsidRPr="00D77B49" w14:paraId="16C2FEBF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5C146DBE" w14:textId="77777777" w:rsidR="00A2010F" w:rsidRPr="00D77B49" w:rsidRDefault="00A2010F" w:rsidP="00317140">
            <w:pPr>
              <w:pStyle w:val="zOawBlindzeile"/>
              <w:ind w:left="284" w:right="-10" w:hanging="284"/>
              <w:rPr>
                <w:rFonts w:asciiTheme="minorHAnsi" w:hAnsiTheme="minorHAnsi" w:cstheme="minorHAnsi"/>
              </w:rPr>
            </w:pPr>
          </w:p>
        </w:tc>
      </w:tr>
    </w:tbl>
    <w:p w14:paraId="51B3AE5E" w14:textId="77777777" w:rsidR="00D77B49" w:rsidRPr="00D77B49" w:rsidRDefault="00D77B49" w:rsidP="00317140">
      <w:pPr>
        <w:tabs>
          <w:tab w:val="left" w:pos="2085"/>
        </w:tabs>
        <w:ind w:left="284" w:right="-10" w:hanging="284"/>
        <w:rPr>
          <w:rFonts w:asciiTheme="minorHAnsi" w:eastAsia="Arial" w:hAnsiTheme="minorHAnsi" w:cstheme="minorHAnsi"/>
          <w:sz w:val="28"/>
          <w:szCs w:val="28"/>
        </w:rPr>
      </w:pPr>
      <w:r w:rsidRPr="00D77B49">
        <w:rPr>
          <w:rFonts w:asciiTheme="minorHAnsi" w:hAnsiTheme="minorHAnsi" w:cstheme="minorHAnsi"/>
          <w:b/>
          <w:spacing w:val="-3"/>
          <w:sz w:val="28"/>
        </w:rPr>
        <w:t>Auflösung,</w:t>
      </w:r>
      <w:r w:rsidRPr="00D77B49">
        <w:rPr>
          <w:rFonts w:asciiTheme="minorHAnsi" w:hAnsiTheme="minorHAnsi" w:cstheme="minorHAnsi"/>
          <w:b/>
          <w:sz w:val="28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8"/>
        </w:rPr>
        <w:t>Liquidation</w:t>
      </w:r>
      <w:r w:rsidRPr="00D77B49">
        <w:rPr>
          <w:rFonts w:asciiTheme="minorHAnsi" w:hAnsiTheme="minorHAnsi" w:cstheme="minorHAnsi"/>
          <w:b/>
          <w:spacing w:val="-3"/>
          <w:sz w:val="28"/>
        </w:rPr>
        <w:t xml:space="preserve"> und Löschung</w:t>
      </w:r>
      <w:r w:rsidRPr="00D77B49">
        <w:rPr>
          <w:rFonts w:asciiTheme="minorHAnsi" w:hAnsiTheme="minorHAnsi" w:cstheme="minorHAnsi"/>
          <w:b/>
          <w:spacing w:val="2"/>
          <w:sz w:val="28"/>
        </w:rPr>
        <w:t xml:space="preserve"> </w:t>
      </w:r>
      <w:r w:rsidRPr="00D77B49">
        <w:rPr>
          <w:rFonts w:asciiTheme="minorHAnsi" w:hAnsiTheme="minorHAnsi" w:cstheme="minorHAnsi"/>
          <w:b/>
          <w:spacing w:val="-4"/>
          <w:sz w:val="28"/>
        </w:rPr>
        <w:t>von</w:t>
      </w:r>
      <w:r w:rsidRPr="00D77B49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8"/>
        </w:rPr>
        <w:t>juristischen</w:t>
      </w:r>
      <w:r w:rsidRPr="00D77B49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8"/>
        </w:rPr>
        <w:t>Personen</w:t>
      </w:r>
    </w:p>
    <w:p w14:paraId="753522D6" w14:textId="77777777" w:rsidR="00D77B49" w:rsidRDefault="00D77B49" w:rsidP="00317140">
      <w:pPr>
        <w:spacing w:before="2"/>
        <w:ind w:left="284" w:right="-10" w:hanging="284"/>
        <w:rPr>
          <w:rFonts w:asciiTheme="minorHAnsi" w:eastAsia="Arial" w:hAnsiTheme="minorHAnsi" w:cstheme="minorHAnsi"/>
          <w:b/>
          <w:bCs/>
        </w:rPr>
      </w:pPr>
    </w:p>
    <w:p w14:paraId="12867204" w14:textId="77777777" w:rsidR="00005566" w:rsidRPr="00D77B49" w:rsidRDefault="00005566" w:rsidP="00317140">
      <w:pPr>
        <w:spacing w:before="2"/>
        <w:ind w:left="284" w:right="-10" w:hanging="284"/>
        <w:rPr>
          <w:rFonts w:asciiTheme="minorHAnsi" w:eastAsia="Arial" w:hAnsiTheme="minorHAnsi" w:cstheme="minorHAnsi"/>
          <w:b/>
          <w:bCs/>
        </w:rPr>
      </w:pPr>
    </w:p>
    <w:p w14:paraId="4AD0CA1C" w14:textId="77777777" w:rsidR="00D77B49" w:rsidRPr="00D77B49" w:rsidRDefault="00D77B49" w:rsidP="00317140">
      <w:pPr>
        <w:pStyle w:val="berschrift1"/>
        <w:keepNext w:val="0"/>
        <w:keepLines w:val="0"/>
        <w:widowControl w:val="0"/>
        <w:numPr>
          <w:ilvl w:val="0"/>
          <w:numId w:val="29"/>
        </w:numPr>
        <w:tabs>
          <w:tab w:val="clear" w:pos="992"/>
          <w:tab w:val="left" w:pos="567"/>
        </w:tabs>
        <w:spacing w:after="0" w:line="240" w:lineRule="auto"/>
        <w:ind w:left="284" w:right="-10" w:hanging="284"/>
        <w:jc w:val="both"/>
        <w:rPr>
          <w:rFonts w:asciiTheme="minorHAnsi" w:hAnsiTheme="minorHAnsi" w:cstheme="minorHAnsi"/>
          <w:b w:val="0"/>
          <w:bCs w:val="0"/>
        </w:rPr>
      </w:pPr>
      <w:bookmarkStart w:id="0" w:name="1._Schritt:_Eintragung_der_Auflösung"/>
      <w:bookmarkEnd w:id="0"/>
      <w:r w:rsidRPr="00D77B49">
        <w:rPr>
          <w:rFonts w:asciiTheme="minorHAnsi" w:hAnsiTheme="minorHAnsi" w:cstheme="minorHAnsi"/>
          <w:spacing w:val="-2"/>
        </w:rPr>
        <w:t>Schritt: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2"/>
        </w:rPr>
        <w:t>Eintragung</w:t>
      </w:r>
      <w:r w:rsidRPr="00D77B49">
        <w:rPr>
          <w:rFonts w:asciiTheme="minorHAnsi" w:hAnsiTheme="minorHAnsi" w:cstheme="minorHAnsi"/>
          <w:spacing w:val="-5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der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3"/>
        </w:rPr>
        <w:t>Auflösung</w:t>
      </w:r>
    </w:p>
    <w:p w14:paraId="46E67906" w14:textId="77777777" w:rsidR="00D77B49" w:rsidRPr="00D77B49" w:rsidRDefault="00D77B49" w:rsidP="00317140">
      <w:pPr>
        <w:spacing w:before="11"/>
        <w:ind w:left="284" w:right="-10" w:hanging="284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12BDC7C1" w14:textId="77777777" w:rsidR="00D77B49" w:rsidRPr="00D77B49" w:rsidRDefault="00D77B49" w:rsidP="00317140">
      <w:pPr>
        <w:ind w:right="-10"/>
        <w:rPr>
          <w:rFonts w:asciiTheme="minorHAnsi" w:eastAsia="Arial" w:hAnsiTheme="minorHAnsi" w:cstheme="minorHAnsi"/>
          <w:sz w:val="21"/>
          <w:szCs w:val="21"/>
        </w:rPr>
      </w:pPr>
      <w:r w:rsidRPr="00D77B49">
        <w:rPr>
          <w:rFonts w:asciiTheme="minorHAnsi" w:hAnsiTheme="minorHAnsi" w:cstheme="minorHAnsi"/>
          <w:spacing w:val="-2"/>
          <w:sz w:val="21"/>
        </w:rPr>
        <w:t>Die</w:t>
      </w:r>
      <w:r w:rsidRPr="00D77B49">
        <w:rPr>
          <w:rFonts w:asciiTheme="minorHAnsi" w:hAnsiTheme="minorHAnsi" w:cstheme="minorHAnsi"/>
          <w:sz w:val="21"/>
        </w:rPr>
        <w:t xml:space="preserve"> </w:t>
      </w:r>
      <w:r w:rsidRPr="00D77B49">
        <w:rPr>
          <w:rFonts w:asciiTheme="minorHAnsi" w:hAnsiTheme="minorHAnsi" w:cstheme="minorHAnsi"/>
          <w:spacing w:val="17"/>
          <w:sz w:val="21"/>
        </w:rPr>
        <w:t>Auflösung</w:t>
      </w:r>
      <w:r w:rsidRPr="00D77B49">
        <w:rPr>
          <w:rFonts w:asciiTheme="minorHAnsi" w:hAnsiTheme="minorHAnsi" w:cstheme="minorHAnsi"/>
          <w:b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8"/>
          <w:sz w:val="21"/>
        </w:rPr>
        <w:t>ist</w:t>
      </w:r>
      <w:r w:rsidRPr="00D77B49">
        <w:rPr>
          <w:rFonts w:asciiTheme="minorHAnsi" w:hAnsiTheme="minorHAnsi" w:cstheme="minorHAnsi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umgehend</w:t>
      </w:r>
      <w:r>
        <w:rPr>
          <w:rFonts w:asciiTheme="minorHAnsi" w:hAnsiTheme="minorHAnsi" w:cstheme="minorHAnsi"/>
          <w:b/>
          <w:spacing w:val="57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nach</w:t>
      </w:r>
      <w:r w:rsidRPr="00D77B49">
        <w:rPr>
          <w:rFonts w:asciiTheme="minorHAnsi" w:hAnsiTheme="minorHAnsi" w:cstheme="minorHAnsi"/>
          <w:b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dem</w:t>
      </w:r>
      <w:r>
        <w:rPr>
          <w:rFonts w:asciiTheme="minorHAnsi" w:hAnsiTheme="minorHAnsi" w:cstheme="minorHAnsi"/>
          <w:b/>
          <w:spacing w:val="5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3"/>
          <w:sz w:val="21"/>
        </w:rPr>
        <w:t>Auflösungsbeschluss</w:t>
      </w:r>
      <w:r w:rsidRPr="00D77B49">
        <w:rPr>
          <w:rFonts w:asciiTheme="minorHAnsi" w:hAnsiTheme="minorHAnsi" w:cstheme="minorHAnsi"/>
          <w:b/>
          <w:spacing w:val="4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in</w:t>
      </w:r>
      <w:r w:rsidRPr="00D77B49">
        <w:rPr>
          <w:rFonts w:asciiTheme="minorHAnsi" w:hAnsiTheme="minorHAnsi" w:cstheme="minorHAnsi"/>
          <w:spacing w:val="4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das</w:t>
      </w:r>
      <w:r w:rsidRPr="00D77B49">
        <w:rPr>
          <w:rFonts w:asciiTheme="minorHAnsi" w:hAnsiTheme="minorHAnsi" w:cstheme="minorHAnsi"/>
          <w:spacing w:val="4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Handelsregister</w:t>
      </w:r>
      <w:r w:rsidRPr="00D77B49">
        <w:rPr>
          <w:rFonts w:asciiTheme="minorHAnsi" w:hAnsiTheme="minorHAnsi" w:cstheme="minorHAnsi"/>
          <w:spacing w:val="47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eintragen</w:t>
      </w:r>
      <w:r w:rsidRPr="00D77B49">
        <w:rPr>
          <w:rFonts w:asciiTheme="minorHAnsi" w:hAnsiTheme="minorHAnsi" w:cstheme="minorHAnsi"/>
          <w:spacing w:val="47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5"/>
          <w:sz w:val="21"/>
        </w:rPr>
        <w:t>zu</w:t>
      </w:r>
      <w:r w:rsidR="00317140">
        <w:rPr>
          <w:rFonts w:asciiTheme="minorHAnsi" w:hAnsiTheme="minorHAnsi" w:cstheme="minorHAnsi"/>
          <w:spacing w:val="-5"/>
          <w:sz w:val="21"/>
        </w:rPr>
        <w:t xml:space="preserve"> l</w:t>
      </w:r>
      <w:r w:rsidR="00317140">
        <w:rPr>
          <w:rFonts w:asciiTheme="minorHAnsi" w:hAnsiTheme="minorHAnsi" w:cstheme="minorHAnsi"/>
          <w:spacing w:val="-2"/>
          <w:sz w:val="21"/>
        </w:rPr>
        <w:t>as</w:t>
      </w:r>
      <w:r w:rsidRPr="00D77B49">
        <w:rPr>
          <w:rFonts w:asciiTheme="minorHAnsi" w:hAnsiTheme="minorHAnsi" w:cstheme="minorHAnsi"/>
          <w:spacing w:val="-2"/>
          <w:sz w:val="21"/>
        </w:rPr>
        <w:t>sen.</w:t>
      </w:r>
      <w:r w:rsidRPr="00D77B49">
        <w:rPr>
          <w:rFonts w:asciiTheme="minorHAnsi" w:hAnsiTheme="minorHAnsi" w:cstheme="minorHAnsi"/>
          <w:spacing w:val="-7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Im Handelsregister</w:t>
      </w:r>
      <w:r w:rsidRPr="00D77B49">
        <w:rPr>
          <w:rFonts w:asciiTheme="minorHAnsi" w:hAnsiTheme="minorHAnsi" w:cstheme="minorHAnsi"/>
          <w:spacing w:val="-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einzutragen</w:t>
      </w:r>
      <w:r w:rsidRPr="00D77B49">
        <w:rPr>
          <w:rFonts w:asciiTheme="minorHAnsi" w:hAnsiTheme="minorHAnsi" w:cstheme="minorHAnsi"/>
          <w:spacing w:val="-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sind</w:t>
      </w:r>
    </w:p>
    <w:p w14:paraId="15A4F229" w14:textId="77777777"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1276"/>
        </w:tabs>
        <w:spacing w:line="256" w:lineRule="exact"/>
        <w:ind w:left="709" w:right="-10" w:hanging="284"/>
        <w:rPr>
          <w:rFonts w:asciiTheme="minorHAnsi" w:hAnsiTheme="minorHAnsi" w:cstheme="minorHAnsi"/>
        </w:rPr>
      </w:pPr>
      <w:r w:rsidRPr="00D77B49">
        <w:rPr>
          <w:rFonts w:asciiTheme="minorHAnsi" w:hAnsiTheme="minorHAnsi" w:cstheme="minorHAnsi"/>
        </w:rPr>
        <w:t>die</w:t>
      </w:r>
      <w:r w:rsidRPr="00D77B49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Auflösung</w:t>
      </w:r>
      <w:proofErr w:type="spellEnd"/>
      <w:r w:rsidRPr="00D77B49">
        <w:rPr>
          <w:rFonts w:asciiTheme="minorHAnsi" w:hAnsiTheme="minorHAnsi" w:cstheme="minorHAnsi"/>
          <w:spacing w:val="-2"/>
        </w:rPr>
        <w:t>,</w:t>
      </w:r>
    </w:p>
    <w:p w14:paraId="73EAC776" w14:textId="77777777"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1276"/>
        </w:tabs>
        <w:spacing w:line="257" w:lineRule="exact"/>
        <w:ind w:left="709" w:right="-10" w:hanging="284"/>
        <w:rPr>
          <w:rFonts w:asciiTheme="minorHAnsi" w:hAnsiTheme="minorHAnsi" w:cstheme="minorHAnsi"/>
        </w:rPr>
      </w:pPr>
      <w:r w:rsidRPr="00D77B49">
        <w:rPr>
          <w:rFonts w:asciiTheme="minorHAnsi" w:hAnsiTheme="minorHAnsi" w:cstheme="minorHAnsi"/>
        </w:rPr>
        <w:t>das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3"/>
        </w:rPr>
        <w:t>Datum</w:t>
      </w:r>
      <w:r w:rsidRPr="00D77B49">
        <w:rPr>
          <w:rFonts w:asciiTheme="minorHAnsi" w:hAnsiTheme="minorHAnsi" w:cstheme="minorHAnsi"/>
          <w:spacing w:val="-2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des</w:t>
      </w:r>
      <w:r w:rsidRPr="00D77B4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Auflösungsbeschlusses</w:t>
      </w:r>
      <w:proofErr w:type="spellEnd"/>
      <w:r w:rsidRPr="00D77B49">
        <w:rPr>
          <w:rFonts w:asciiTheme="minorHAnsi" w:hAnsiTheme="minorHAnsi" w:cstheme="minorHAnsi"/>
          <w:spacing w:val="-2"/>
        </w:rPr>
        <w:t>,</w:t>
      </w:r>
    </w:p>
    <w:p w14:paraId="10F2FF65" w14:textId="77777777"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1276"/>
        </w:tabs>
        <w:spacing w:line="256" w:lineRule="exact"/>
        <w:ind w:left="709" w:right="-10" w:hanging="284"/>
        <w:rPr>
          <w:rFonts w:asciiTheme="minorHAnsi" w:hAnsiTheme="minorHAnsi" w:cstheme="minorHAnsi"/>
        </w:rPr>
      </w:pPr>
      <w:r w:rsidRPr="00D77B49">
        <w:rPr>
          <w:rFonts w:asciiTheme="minorHAnsi" w:hAnsiTheme="minorHAnsi" w:cstheme="minorHAnsi"/>
        </w:rPr>
        <w:t>der</w:t>
      </w:r>
      <w:r w:rsidRPr="00D77B4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Firmenzusatz</w:t>
      </w:r>
      <w:proofErr w:type="spellEnd"/>
      <w:r w:rsidRPr="00D77B49">
        <w:rPr>
          <w:rFonts w:asciiTheme="minorHAnsi" w:hAnsiTheme="minorHAnsi" w:cstheme="minorHAnsi"/>
          <w:spacing w:val="-9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“in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2"/>
        </w:rPr>
        <w:t>Liquidation”,</w:t>
      </w:r>
    </w:p>
    <w:p w14:paraId="553C6D2D" w14:textId="77777777"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1276"/>
        </w:tabs>
        <w:spacing w:line="256" w:lineRule="exact"/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2"/>
          <w:lang w:val="de-CH"/>
        </w:rPr>
        <w:t>sowie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Liquidatoren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und </w:t>
      </w:r>
      <w:r w:rsidRPr="00D77B49">
        <w:rPr>
          <w:rFonts w:asciiTheme="minorHAnsi" w:hAnsiTheme="minorHAnsi" w:cstheme="minorHAnsi"/>
          <w:spacing w:val="-1"/>
          <w:lang w:val="de-CH"/>
        </w:rPr>
        <w:t>deren</w:t>
      </w:r>
      <w:r w:rsidRPr="00D77B49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Zeichnungsberechtigung.</w:t>
      </w:r>
    </w:p>
    <w:p w14:paraId="0A354CFD" w14:textId="77777777" w:rsidR="00D77B49" w:rsidRPr="00D77B49" w:rsidRDefault="00D77B49" w:rsidP="00317140">
      <w:pPr>
        <w:ind w:left="284" w:right="-10" w:hanging="284"/>
        <w:rPr>
          <w:rFonts w:asciiTheme="minorHAnsi" w:eastAsia="Arial" w:hAnsiTheme="minorHAnsi" w:cstheme="minorHAnsi"/>
          <w:sz w:val="21"/>
          <w:szCs w:val="21"/>
        </w:rPr>
      </w:pPr>
    </w:p>
    <w:p w14:paraId="39D74021" w14:textId="77777777" w:rsidR="00D77B49" w:rsidRPr="00D77B49" w:rsidRDefault="00D77B49" w:rsidP="00317140">
      <w:pPr>
        <w:pStyle w:val="Textkrper"/>
        <w:spacing w:line="241" w:lineRule="exact"/>
        <w:ind w:left="284" w:right="-10" w:hanging="284"/>
        <w:jc w:val="both"/>
        <w:rPr>
          <w:rFonts w:asciiTheme="minorHAnsi" w:hAnsiTheme="minorHAnsi" w:cstheme="minorHAnsi"/>
        </w:rPr>
      </w:pPr>
      <w:proofErr w:type="spellStart"/>
      <w:r w:rsidRPr="00D77B49">
        <w:rPr>
          <w:rFonts w:asciiTheme="minorHAnsi" w:hAnsiTheme="minorHAnsi" w:cstheme="minorHAnsi"/>
          <w:spacing w:val="-3"/>
        </w:rPr>
        <w:t>Gegebenenfalls</w:t>
      </w:r>
      <w:proofErr w:type="spellEnd"/>
      <w:r w:rsidRPr="00D77B4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einzutragen</w:t>
      </w:r>
      <w:proofErr w:type="spellEnd"/>
      <w:r w:rsidRPr="00D77B4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sind</w:t>
      </w:r>
      <w:proofErr w:type="spellEnd"/>
      <w:r w:rsidRPr="00D77B49">
        <w:rPr>
          <w:rFonts w:asciiTheme="minorHAnsi" w:hAnsiTheme="minorHAnsi" w:cstheme="minorHAnsi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auch</w:t>
      </w:r>
      <w:proofErr w:type="spellEnd"/>
    </w:p>
    <w:p w14:paraId="11C41100" w14:textId="77777777" w:rsidR="00D77B49" w:rsidRPr="00D77B49" w:rsidRDefault="00D77B49" w:rsidP="00317140">
      <w:pPr>
        <w:pStyle w:val="Textkrper"/>
        <w:numPr>
          <w:ilvl w:val="1"/>
          <w:numId w:val="28"/>
        </w:numPr>
        <w:spacing w:line="256" w:lineRule="exact"/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2"/>
          <w:lang w:val="de-CH"/>
        </w:rPr>
        <w:t>Änderungen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betreffend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eingetragenen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Zeichnungsberechtigungen,</w:t>
      </w:r>
    </w:p>
    <w:p w14:paraId="29CCECC4" w14:textId="77777777"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spacing w:line="257" w:lineRule="exact"/>
        <w:ind w:left="709" w:right="-10" w:hanging="284"/>
        <w:rPr>
          <w:rFonts w:asciiTheme="minorHAnsi" w:hAnsiTheme="minorHAnsi" w:cstheme="minorHAnsi"/>
        </w:rPr>
      </w:pPr>
      <w:proofErr w:type="spellStart"/>
      <w:r w:rsidRPr="00D77B49">
        <w:rPr>
          <w:rFonts w:asciiTheme="minorHAnsi" w:hAnsiTheme="minorHAnsi" w:cstheme="minorHAnsi"/>
          <w:spacing w:val="-2"/>
        </w:rPr>
        <w:t>eine</w:t>
      </w:r>
      <w:proofErr w:type="spellEnd"/>
      <w:r w:rsidRPr="00D77B4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3"/>
        </w:rPr>
        <w:t>Liquidationsadresse</w:t>
      </w:r>
      <w:proofErr w:type="spellEnd"/>
    </w:p>
    <w:p w14:paraId="35A3E4C9" w14:textId="77777777"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2"/>
          <w:lang w:val="de-CH"/>
        </w:rPr>
        <w:t>sowie</w:t>
      </w:r>
      <w:r w:rsidRPr="00D77B4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Hinweis,</w:t>
      </w:r>
      <w:r w:rsidRPr="00D77B4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dass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die</w:t>
      </w:r>
      <w:r w:rsidRPr="00D77B49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statutarische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Übertragungsbeschränkung</w:t>
      </w:r>
      <w:r w:rsidRPr="00D77B4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Aktien</w:t>
      </w:r>
      <w:r w:rsidRPr="00D77B4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oder</w:t>
      </w:r>
      <w:r w:rsidRPr="00D77B49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12"/>
          <w:lang w:val="de-CH"/>
        </w:rPr>
        <w:t xml:space="preserve"> </w:t>
      </w:r>
      <w:r w:rsidR="006138F0">
        <w:rPr>
          <w:rFonts w:asciiTheme="minorHAnsi" w:hAnsiTheme="minorHAnsi" w:cstheme="minorHAnsi"/>
          <w:spacing w:val="-2"/>
          <w:lang w:val="de-CH"/>
        </w:rPr>
        <w:t>Partizi</w:t>
      </w:r>
      <w:r w:rsidRPr="00D77B49">
        <w:rPr>
          <w:rFonts w:asciiTheme="minorHAnsi" w:hAnsiTheme="minorHAnsi" w:cstheme="minorHAnsi"/>
          <w:spacing w:val="-2"/>
          <w:lang w:val="de-CH"/>
        </w:rPr>
        <w:t>pationsscheine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aufgehoben</w:t>
      </w:r>
      <w:r w:rsidRPr="00D77B49">
        <w:rPr>
          <w:rFonts w:asciiTheme="minorHAnsi" w:hAnsiTheme="minorHAnsi" w:cstheme="minorHAnsi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und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entsprechende</w:t>
      </w:r>
      <w:r w:rsidRPr="00D77B49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Eintrag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im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Handelsregister</w:t>
      </w:r>
      <w:r w:rsidRPr="00D77B49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gestrichen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wird.</w:t>
      </w:r>
    </w:p>
    <w:p w14:paraId="6B8CB4BB" w14:textId="77777777" w:rsidR="00D77B49" w:rsidRPr="00D77B49" w:rsidRDefault="00D77B49" w:rsidP="00317140">
      <w:pPr>
        <w:spacing w:before="2"/>
        <w:ind w:left="284" w:right="-10" w:hanging="284"/>
        <w:rPr>
          <w:rFonts w:asciiTheme="minorHAnsi" w:eastAsia="Arial" w:hAnsiTheme="minorHAnsi" w:cstheme="minorHAnsi"/>
          <w:sz w:val="21"/>
          <w:szCs w:val="21"/>
        </w:rPr>
      </w:pPr>
    </w:p>
    <w:p w14:paraId="0FFE4F3D" w14:textId="77777777" w:rsidR="00D77B49" w:rsidRPr="00D77B49" w:rsidRDefault="00D77B49" w:rsidP="00317140">
      <w:pPr>
        <w:spacing w:line="241" w:lineRule="auto"/>
        <w:ind w:right="-1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D77B49">
        <w:rPr>
          <w:rFonts w:asciiTheme="minorHAnsi" w:hAnsiTheme="minorHAnsi" w:cstheme="minorHAnsi"/>
          <w:spacing w:val="-1"/>
          <w:sz w:val="20"/>
        </w:rPr>
        <w:t>Die</w:t>
      </w:r>
      <w:r w:rsidRPr="00D77B49">
        <w:rPr>
          <w:rFonts w:asciiTheme="minorHAnsi" w:hAnsiTheme="minorHAnsi" w:cstheme="minorHAnsi"/>
          <w:spacing w:val="20"/>
          <w:sz w:val="20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0"/>
        </w:rPr>
        <w:t>Anmeldung</w:t>
      </w:r>
      <w:r w:rsidRPr="00D77B49">
        <w:rPr>
          <w:rFonts w:asciiTheme="minorHAnsi" w:hAnsiTheme="minorHAnsi" w:cstheme="minorHAnsi"/>
          <w:b/>
          <w:spacing w:val="16"/>
          <w:sz w:val="20"/>
        </w:rPr>
        <w:t xml:space="preserve"> </w:t>
      </w:r>
      <w:r w:rsidRPr="00D77B49">
        <w:rPr>
          <w:rFonts w:asciiTheme="minorHAnsi" w:hAnsiTheme="minorHAnsi" w:cstheme="minorHAnsi"/>
          <w:spacing w:val="1"/>
          <w:sz w:val="20"/>
        </w:rPr>
        <w:t>muss</w:t>
      </w:r>
      <w:r w:rsidRPr="00D77B49">
        <w:rPr>
          <w:rFonts w:asciiTheme="minorHAnsi" w:hAnsiTheme="minorHAnsi" w:cstheme="minorHAnsi"/>
          <w:spacing w:val="15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durch</w:t>
      </w:r>
      <w:r w:rsidRPr="00D77B49">
        <w:rPr>
          <w:rFonts w:asciiTheme="minorHAnsi" w:hAnsiTheme="minorHAnsi" w:cstheme="minorHAnsi"/>
          <w:spacing w:val="14"/>
          <w:sz w:val="20"/>
        </w:rPr>
        <w:t xml:space="preserve"> </w:t>
      </w:r>
      <w:r w:rsidRPr="00D77B49">
        <w:rPr>
          <w:rFonts w:asciiTheme="minorHAnsi" w:hAnsiTheme="minorHAnsi" w:cstheme="minorHAnsi"/>
          <w:sz w:val="20"/>
        </w:rPr>
        <w:t>die</w:t>
      </w:r>
      <w:r w:rsidRPr="00D77B49">
        <w:rPr>
          <w:rFonts w:asciiTheme="minorHAnsi" w:hAnsiTheme="minorHAnsi" w:cstheme="minorHAnsi"/>
          <w:spacing w:val="15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Mitglieder</w:t>
      </w:r>
      <w:r w:rsidRPr="00D77B49">
        <w:rPr>
          <w:rFonts w:asciiTheme="minorHAnsi" w:hAnsiTheme="minorHAnsi" w:cstheme="minorHAnsi"/>
          <w:spacing w:val="17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des</w:t>
      </w:r>
      <w:r w:rsidRPr="00D77B49">
        <w:rPr>
          <w:rFonts w:asciiTheme="minorHAnsi" w:hAnsiTheme="minorHAnsi" w:cstheme="minorHAnsi"/>
          <w:spacing w:val="17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obersten</w:t>
      </w:r>
      <w:r w:rsidRPr="00D77B49">
        <w:rPr>
          <w:rFonts w:asciiTheme="minorHAnsi" w:hAnsiTheme="minorHAnsi" w:cstheme="minorHAnsi"/>
          <w:spacing w:val="16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Leitungs-</w:t>
      </w:r>
      <w:r w:rsidRPr="00D77B49">
        <w:rPr>
          <w:rFonts w:asciiTheme="minorHAnsi" w:hAnsiTheme="minorHAnsi" w:cstheme="minorHAnsi"/>
          <w:spacing w:val="15"/>
          <w:sz w:val="20"/>
        </w:rPr>
        <w:t xml:space="preserve"> </w:t>
      </w:r>
      <w:r w:rsidRPr="00D77B49">
        <w:rPr>
          <w:rFonts w:asciiTheme="minorHAnsi" w:hAnsiTheme="minorHAnsi" w:cstheme="minorHAnsi"/>
          <w:sz w:val="20"/>
        </w:rPr>
        <w:t>oder</w:t>
      </w:r>
      <w:r w:rsidRPr="00D77B49">
        <w:rPr>
          <w:rFonts w:asciiTheme="minorHAnsi" w:hAnsiTheme="minorHAnsi" w:cstheme="minorHAnsi"/>
          <w:spacing w:val="17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Verwaltungsorgans</w:t>
      </w:r>
      <w:r w:rsidRPr="00D77B49">
        <w:rPr>
          <w:rFonts w:asciiTheme="minorHAnsi" w:hAnsiTheme="minorHAnsi" w:cstheme="minorHAnsi"/>
          <w:spacing w:val="15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(Verwaltungsrat/AG,</w:t>
      </w:r>
      <w:r w:rsidRPr="00D77B49">
        <w:rPr>
          <w:rFonts w:asciiTheme="minorHAnsi" w:hAnsiTheme="minorHAnsi" w:cstheme="minorHAnsi"/>
          <w:spacing w:val="129"/>
          <w:w w:val="99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Geschäftsführung/GmbH,</w:t>
      </w:r>
      <w:r w:rsidRPr="00D77B49">
        <w:rPr>
          <w:rFonts w:asciiTheme="minorHAnsi" w:hAnsiTheme="minorHAnsi" w:cstheme="minorHAnsi"/>
          <w:spacing w:val="43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Verwaltung/Genossenschaft,</w:t>
      </w:r>
      <w:r w:rsidRPr="00D77B49">
        <w:rPr>
          <w:rFonts w:asciiTheme="minorHAnsi" w:hAnsiTheme="minorHAnsi" w:cstheme="minorHAnsi"/>
          <w:spacing w:val="42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Vorstand/Verein)</w:t>
      </w:r>
      <w:r w:rsidRPr="00D77B49">
        <w:rPr>
          <w:rFonts w:asciiTheme="minorHAnsi" w:hAnsiTheme="minorHAnsi" w:cstheme="minorHAnsi"/>
          <w:spacing w:val="43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entsprechend</w:t>
      </w:r>
      <w:r w:rsidRPr="00D77B49">
        <w:rPr>
          <w:rFonts w:asciiTheme="minorHAnsi" w:hAnsiTheme="minorHAnsi" w:cstheme="minorHAnsi"/>
          <w:spacing w:val="44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ihrer</w:t>
      </w:r>
      <w:r w:rsidRPr="00D77B49">
        <w:rPr>
          <w:rFonts w:asciiTheme="minorHAnsi" w:hAnsiTheme="minorHAnsi" w:cstheme="minorHAnsi"/>
          <w:spacing w:val="42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Zeichnungsberech</w:t>
      </w:r>
      <w:r w:rsidRPr="00D77B49">
        <w:rPr>
          <w:rFonts w:asciiTheme="minorHAnsi" w:hAnsiTheme="minorHAnsi" w:cstheme="minorHAnsi"/>
          <w:spacing w:val="-1"/>
          <w:sz w:val="20"/>
        </w:rPr>
        <w:t>tigung</w:t>
      </w:r>
      <w:r w:rsidRPr="00D77B49">
        <w:rPr>
          <w:rFonts w:asciiTheme="minorHAnsi" w:hAnsiTheme="minorHAnsi" w:cstheme="minorHAnsi"/>
          <w:spacing w:val="-12"/>
          <w:sz w:val="20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0"/>
        </w:rPr>
        <w:t>unterzeichnet</w:t>
      </w:r>
      <w:r w:rsidRPr="00D77B49">
        <w:rPr>
          <w:rFonts w:asciiTheme="minorHAnsi" w:hAnsiTheme="minorHAnsi" w:cstheme="minorHAnsi"/>
          <w:spacing w:val="-13"/>
          <w:sz w:val="20"/>
        </w:rPr>
        <w:t xml:space="preserve"> </w:t>
      </w:r>
      <w:r w:rsidRPr="00D77B49">
        <w:rPr>
          <w:rFonts w:asciiTheme="minorHAnsi" w:hAnsiTheme="minorHAnsi" w:cstheme="minorHAnsi"/>
          <w:sz w:val="20"/>
        </w:rPr>
        <w:t>werden.</w:t>
      </w:r>
    </w:p>
    <w:p w14:paraId="2A32A0D1" w14:textId="77777777" w:rsidR="00D77B49" w:rsidRPr="00D77B49" w:rsidRDefault="00D77B49" w:rsidP="00317140">
      <w:pPr>
        <w:spacing w:before="9"/>
        <w:ind w:left="284" w:right="-10" w:hanging="284"/>
        <w:rPr>
          <w:rFonts w:asciiTheme="minorHAnsi" w:eastAsia="Arial" w:hAnsiTheme="minorHAnsi" w:cstheme="minorHAnsi"/>
          <w:sz w:val="20"/>
          <w:szCs w:val="20"/>
        </w:rPr>
      </w:pPr>
    </w:p>
    <w:p w14:paraId="73503A9A" w14:textId="77777777" w:rsidR="00D77B49" w:rsidRPr="00D77B49" w:rsidRDefault="00D77B49" w:rsidP="00317140">
      <w:pPr>
        <w:pStyle w:val="Textkrper"/>
        <w:spacing w:line="241" w:lineRule="exact"/>
        <w:ind w:left="284" w:right="-10" w:hanging="284"/>
        <w:jc w:val="both"/>
        <w:rPr>
          <w:rFonts w:asciiTheme="minorHAnsi" w:hAnsiTheme="minorHAnsi" w:cstheme="minorHAnsi"/>
        </w:rPr>
      </w:pPr>
      <w:r w:rsidRPr="00D77B49">
        <w:rPr>
          <w:rFonts w:asciiTheme="minorHAnsi" w:hAnsiTheme="minorHAnsi" w:cstheme="minorHAnsi"/>
          <w:spacing w:val="-2"/>
        </w:rPr>
        <w:t>Als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Belege</w:t>
      </w:r>
      <w:proofErr w:type="spellEnd"/>
      <w:r w:rsidRPr="00D77B4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benötigen</w:t>
      </w:r>
      <w:proofErr w:type="spellEnd"/>
      <w:r w:rsidRPr="00D77B49">
        <w:rPr>
          <w:rFonts w:asciiTheme="minorHAnsi" w:hAnsiTheme="minorHAnsi" w:cstheme="minorHAnsi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1"/>
        </w:rPr>
        <w:t>wir</w:t>
      </w:r>
      <w:proofErr w:type="spellEnd"/>
    </w:p>
    <w:p w14:paraId="67E52D7D" w14:textId="77777777"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spacing w:line="256" w:lineRule="exact"/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lang w:val="de-CH"/>
        </w:rPr>
        <w:t>bei</w:t>
      </w:r>
      <w:r w:rsidRPr="00D77B49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einer</w:t>
      </w:r>
      <w:r w:rsidRPr="00D77B49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Aktiengesellschaft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und </w:t>
      </w:r>
      <w:r w:rsidRPr="00D77B49">
        <w:rPr>
          <w:rFonts w:asciiTheme="minorHAnsi" w:hAnsiTheme="minorHAnsi" w:cstheme="minorHAnsi"/>
          <w:spacing w:val="-2"/>
          <w:lang w:val="de-CH"/>
        </w:rPr>
        <w:t>bei</w:t>
      </w:r>
      <w:r w:rsidRPr="00D77B49">
        <w:rPr>
          <w:rFonts w:asciiTheme="minorHAnsi" w:hAnsiTheme="minorHAnsi" w:cstheme="minorHAnsi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einer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GmbH</w:t>
      </w:r>
      <w:r w:rsidRPr="00D77B49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öffentliche</w:t>
      </w:r>
      <w:r w:rsidRPr="00D77B49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Urkunde,</w:t>
      </w:r>
    </w:p>
    <w:p w14:paraId="5E0F04E0" w14:textId="77777777" w:rsidR="00D77B49" w:rsidRPr="00D77B49" w:rsidRDefault="00D77B49" w:rsidP="00317140">
      <w:pPr>
        <w:widowControl w:val="0"/>
        <w:numPr>
          <w:ilvl w:val="1"/>
          <w:numId w:val="28"/>
        </w:numPr>
        <w:tabs>
          <w:tab w:val="left" w:pos="936"/>
        </w:tabs>
        <w:spacing w:line="240" w:lineRule="auto"/>
        <w:ind w:left="709" w:right="-10" w:hanging="284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D77B49">
        <w:rPr>
          <w:rFonts w:asciiTheme="minorHAnsi" w:hAnsiTheme="minorHAnsi" w:cstheme="minorHAnsi"/>
          <w:sz w:val="21"/>
        </w:rPr>
        <w:t>bei</w:t>
      </w:r>
      <w:r w:rsidRPr="00D77B49">
        <w:rPr>
          <w:rFonts w:asciiTheme="minorHAnsi" w:hAnsiTheme="minorHAnsi" w:cstheme="minorHAnsi"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einer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Genossenschaft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und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einem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Verein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das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vom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Vorsitzenden</w:t>
      </w:r>
      <w:r w:rsidRPr="00D77B49">
        <w:rPr>
          <w:rFonts w:asciiTheme="minorHAnsi" w:hAnsiTheme="minorHAnsi" w:cstheme="minorHAnsi"/>
          <w:spacing w:val="2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und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vom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Protokollführer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>
        <w:rPr>
          <w:rFonts w:asciiTheme="minorHAnsi" w:hAnsiTheme="minorHAnsi" w:cstheme="minorHAnsi"/>
          <w:spacing w:val="-1"/>
          <w:sz w:val="21"/>
        </w:rPr>
        <w:t>origi</w:t>
      </w:r>
      <w:r w:rsidRPr="00D77B49">
        <w:rPr>
          <w:rFonts w:asciiTheme="minorHAnsi" w:hAnsiTheme="minorHAnsi" w:cstheme="minorHAnsi"/>
          <w:spacing w:val="-2"/>
          <w:sz w:val="21"/>
        </w:rPr>
        <w:t>nalunterzeichnete</w:t>
      </w:r>
      <w:r w:rsidRPr="00D77B49">
        <w:rPr>
          <w:rFonts w:asciiTheme="minorHAnsi" w:hAnsiTheme="minorHAnsi" w:cstheme="minorHAnsi"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Protokoll</w:t>
      </w:r>
      <w:r w:rsidRPr="00D77B49">
        <w:rPr>
          <w:rFonts w:asciiTheme="minorHAnsi" w:hAnsiTheme="minorHAnsi" w:cstheme="minorHAnsi"/>
          <w:spacing w:val="3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über</w:t>
      </w:r>
      <w:r w:rsidRPr="00D77B49">
        <w:rPr>
          <w:rFonts w:asciiTheme="minorHAnsi" w:hAnsiTheme="minorHAnsi" w:cstheme="minorHAnsi"/>
          <w:spacing w:val="27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den</w:t>
      </w:r>
      <w:r w:rsidRPr="00D77B49">
        <w:rPr>
          <w:rFonts w:asciiTheme="minorHAnsi" w:hAnsiTheme="minorHAnsi" w:cstheme="minorHAnsi"/>
          <w:spacing w:val="3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4"/>
          <w:sz w:val="21"/>
        </w:rPr>
        <w:t>Auflösungsbeschluss</w:t>
      </w:r>
      <w:r w:rsidRPr="00D77B49">
        <w:rPr>
          <w:rFonts w:asciiTheme="minorHAnsi" w:hAnsiTheme="minorHAnsi" w:cstheme="minorHAnsi"/>
          <w:b/>
          <w:spacing w:val="31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3"/>
          <w:sz w:val="21"/>
        </w:rPr>
        <w:t>und</w:t>
      </w:r>
      <w:r w:rsidRPr="00D77B49">
        <w:rPr>
          <w:rFonts w:asciiTheme="minorHAnsi" w:hAnsiTheme="minorHAnsi" w:cstheme="minorHAnsi"/>
          <w:b/>
          <w:spacing w:val="30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die</w:t>
      </w:r>
      <w:r w:rsidRPr="00D77B49">
        <w:rPr>
          <w:rFonts w:asciiTheme="minorHAnsi" w:hAnsiTheme="minorHAnsi" w:cstheme="minorHAnsi"/>
          <w:b/>
          <w:spacing w:val="28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3"/>
          <w:sz w:val="21"/>
        </w:rPr>
        <w:t>Bezeichnung</w:t>
      </w:r>
      <w:r w:rsidRPr="00D77B49">
        <w:rPr>
          <w:rFonts w:asciiTheme="minorHAnsi" w:hAnsiTheme="minorHAnsi" w:cstheme="minorHAnsi"/>
          <w:b/>
          <w:spacing w:val="28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der</w:t>
      </w:r>
      <w:r w:rsidRPr="00D77B49">
        <w:rPr>
          <w:rFonts w:asciiTheme="minorHAnsi" w:hAnsiTheme="minorHAnsi" w:cstheme="minorHAnsi"/>
          <w:b/>
          <w:spacing w:val="27"/>
          <w:sz w:val="21"/>
        </w:rPr>
        <w:t xml:space="preserve"> </w:t>
      </w:r>
      <w:r>
        <w:rPr>
          <w:rFonts w:asciiTheme="minorHAnsi" w:hAnsiTheme="minorHAnsi" w:cstheme="minorHAnsi"/>
          <w:b/>
          <w:spacing w:val="-2"/>
          <w:sz w:val="21"/>
        </w:rPr>
        <w:t>Liquida</w:t>
      </w:r>
      <w:r w:rsidRPr="00D77B49">
        <w:rPr>
          <w:rFonts w:asciiTheme="minorHAnsi" w:hAnsiTheme="minorHAnsi" w:cstheme="minorHAnsi"/>
          <w:b/>
          <w:spacing w:val="-2"/>
          <w:sz w:val="21"/>
        </w:rPr>
        <w:t>toren</w:t>
      </w:r>
      <w:r w:rsidRPr="00D77B49">
        <w:rPr>
          <w:rFonts w:asciiTheme="minorHAnsi" w:hAnsiTheme="minorHAnsi" w:cstheme="minorHAnsi"/>
          <w:b/>
          <w:spacing w:val="-3"/>
          <w:sz w:val="21"/>
        </w:rPr>
        <w:t xml:space="preserve"> und </w:t>
      </w:r>
      <w:r w:rsidRPr="00D77B49">
        <w:rPr>
          <w:rFonts w:asciiTheme="minorHAnsi" w:hAnsiTheme="minorHAnsi" w:cstheme="minorHAnsi"/>
          <w:b/>
          <w:spacing w:val="-2"/>
          <w:sz w:val="21"/>
        </w:rPr>
        <w:t>deren</w:t>
      </w:r>
      <w:r w:rsidRPr="00D77B49">
        <w:rPr>
          <w:rFonts w:asciiTheme="minorHAnsi" w:hAnsiTheme="minorHAnsi" w:cstheme="minorHAnsi"/>
          <w:b/>
          <w:spacing w:val="-3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Zeichnungsberechtigung</w:t>
      </w:r>
      <w:r w:rsidRPr="00D77B49">
        <w:rPr>
          <w:rFonts w:asciiTheme="minorHAnsi" w:hAnsiTheme="minorHAnsi" w:cstheme="minorHAnsi"/>
          <w:spacing w:val="-2"/>
          <w:sz w:val="21"/>
        </w:rPr>
        <w:t>,</w:t>
      </w:r>
    </w:p>
    <w:p w14:paraId="013AF7DF" w14:textId="77777777"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spacing w:line="256" w:lineRule="exact"/>
        <w:ind w:left="709" w:right="-10" w:hanging="284"/>
        <w:rPr>
          <w:rFonts w:asciiTheme="minorHAnsi" w:hAnsiTheme="minorHAnsi" w:cstheme="minorHAnsi"/>
        </w:rPr>
      </w:pPr>
      <w:r w:rsidRPr="00D77B49">
        <w:rPr>
          <w:rFonts w:asciiTheme="minorHAnsi" w:hAnsiTheme="minorHAnsi" w:cstheme="minorHAnsi"/>
        </w:rPr>
        <w:t>die</w:t>
      </w:r>
      <w:r w:rsidRPr="00D77B49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Wahlannahmeerklärungen</w:t>
      </w:r>
      <w:proofErr w:type="spellEnd"/>
      <w:r w:rsidRPr="00D77B49">
        <w:rPr>
          <w:rFonts w:asciiTheme="minorHAnsi" w:hAnsiTheme="minorHAnsi" w:cstheme="minorHAnsi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der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D77B49">
        <w:rPr>
          <w:rFonts w:asciiTheme="minorHAnsi" w:hAnsiTheme="minorHAnsi" w:cstheme="minorHAnsi"/>
          <w:spacing w:val="-2"/>
        </w:rPr>
        <w:t>Liquidatoren</w:t>
      </w:r>
      <w:proofErr w:type="spellEnd"/>
      <w:r w:rsidRPr="00D77B49">
        <w:rPr>
          <w:rFonts w:asciiTheme="minorHAnsi" w:hAnsiTheme="minorHAnsi" w:cstheme="minorHAnsi"/>
          <w:spacing w:val="-2"/>
        </w:rPr>
        <w:t>,</w:t>
      </w:r>
    </w:p>
    <w:p w14:paraId="4E43C81B" w14:textId="77777777" w:rsidR="00D77B49" w:rsidRPr="00D77B49" w:rsidRDefault="00D77B49" w:rsidP="00317140">
      <w:pPr>
        <w:pStyle w:val="Textkrper"/>
        <w:numPr>
          <w:ilvl w:val="1"/>
          <w:numId w:val="28"/>
        </w:numPr>
        <w:tabs>
          <w:tab w:val="left" w:pos="936"/>
        </w:tabs>
        <w:ind w:left="709" w:right="-10" w:hanging="284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2"/>
          <w:lang w:val="de-CH"/>
        </w:rPr>
        <w:t>amtlich</w:t>
      </w:r>
      <w:r w:rsidRPr="00D77B4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beglaubigte</w:t>
      </w:r>
      <w:r w:rsidRPr="00D77B49">
        <w:rPr>
          <w:rFonts w:asciiTheme="minorHAnsi" w:hAnsiTheme="minorHAnsi" w:cstheme="minorHAnsi"/>
          <w:spacing w:val="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Unterschriften</w:t>
      </w:r>
      <w:r w:rsidRPr="00D77B49">
        <w:rPr>
          <w:rFonts w:asciiTheme="minorHAnsi" w:hAnsiTheme="minorHAnsi" w:cstheme="minorHAnsi"/>
          <w:spacing w:val="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Liquidatoren,</w:t>
      </w:r>
      <w:r w:rsidRPr="00D77B4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sofern</w:t>
      </w:r>
      <w:r w:rsidRPr="00D77B49">
        <w:rPr>
          <w:rFonts w:asciiTheme="minorHAnsi" w:hAnsiTheme="minorHAnsi" w:cstheme="minorHAnsi"/>
          <w:spacing w:val="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diese</w:t>
      </w:r>
      <w:r w:rsidRPr="00D77B49">
        <w:rPr>
          <w:rFonts w:asciiTheme="minorHAnsi" w:hAnsiTheme="minorHAnsi" w:cstheme="minorHAnsi"/>
          <w:spacing w:val="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nicht</w:t>
      </w:r>
      <w:r w:rsidRPr="00D77B49">
        <w:rPr>
          <w:rFonts w:asciiTheme="minorHAnsi" w:hAnsiTheme="minorHAnsi" w:cstheme="minorHAnsi"/>
          <w:spacing w:val="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schon</w:t>
      </w:r>
      <w:r w:rsidRPr="00D77B4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beim</w:t>
      </w:r>
      <w:r w:rsidRPr="00D77B4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Handelsregister</w:t>
      </w:r>
      <w:r w:rsidRPr="00D77B49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hinterlegt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sind.</w:t>
      </w:r>
    </w:p>
    <w:p w14:paraId="19608017" w14:textId="77777777" w:rsidR="00D77B49" w:rsidRPr="00D77B49" w:rsidRDefault="00D77B49" w:rsidP="00317140">
      <w:pPr>
        <w:spacing w:before="10"/>
        <w:ind w:left="284" w:right="-10" w:hanging="284"/>
        <w:rPr>
          <w:rFonts w:asciiTheme="minorHAnsi" w:eastAsia="Arial" w:hAnsiTheme="minorHAnsi" w:cstheme="minorHAnsi"/>
        </w:rPr>
      </w:pPr>
    </w:p>
    <w:p w14:paraId="261EADDA" w14:textId="77777777" w:rsidR="00D77B49" w:rsidRPr="00D77B49" w:rsidRDefault="00D77B49" w:rsidP="00317140">
      <w:pPr>
        <w:pStyle w:val="berschrift1"/>
        <w:keepNext w:val="0"/>
        <w:keepLines w:val="0"/>
        <w:widowControl w:val="0"/>
        <w:numPr>
          <w:ilvl w:val="0"/>
          <w:numId w:val="28"/>
        </w:numPr>
        <w:tabs>
          <w:tab w:val="clear" w:pos="992"/>
          <w:tab w:val="left" w:pos="851"/>
        </w:tabs>
        <w:spacing w:after="0" w:line="240" w:lineRule="auto"/>
        <w:ind w:left="284" w:right="-10" w:hanging="284"/>
        <w:jc w:val="both"/>
        <w:rPr>
          <w:rFonts w:asciiTheme="minorHAnsi" w:hAnsiTheme="minorHAnsi" w:cstheme="minorHAnsi"/>
          <w:b w:val="0"/>
          <w:bCs w:val="0"/>
        </w:rPr>
      </w:pPr>
      <w:bookmarkStart w:id="1" w:name="2._Schritt:_Eintragung_der_Löschung"/>
      <w:bookmarkEnd w:id="1"/>
      <w:r w:rsidRPr="00D77B49">
        <w:rPr>
          <w:rFonts w:asciiTheme="minorHAnsi" w:hAnsiTheme="minorHAnsi" w:cstheme="minorHAnsi"/>
          <w:spacing w:val="-2"/>
        </w:rPr>
        <w:t>Schritt: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2"/>
        </w:rPr>
        <w:t>Eintragung</w:t>
      </w:r>
      <w:r w:rsidRPr="00D77B49">
        <w:rPr>
          <w:rFonts w:asciiTheme="minorHAnsi" w:hAnsiTheme="minorHAnsi" w:cstheme="minorHAnsi"/>
          <w:spacing w:val="-5"/>
        </w:rPr>
        <w:t xml:space="preserve"> </w:t>
      </w:r>
      <w:r w:rsidRPr="00D77B49">
        <w:rPr>
          <w:rFonts w:asciiTheme="minorHAnsi" w:hAnsiTheme="minorHAnsi" w:cstheme="minorHAnsi"/>
          <w:spacing w:val="-1"/>
        </w:rPr>
        <w:t>der</w:t>
      </w:r>
      <w:r w:rsidRPr="00D77B49">
        <w:rPr>
          <w:rFonts w:asciiTheme="minorHAnsi" w:hAnsiTheme="minorHAnsi" w:cstheme="minorHAnsi"/>
          <w:spacing w:val="-4"/>
        </w:rPr>
        <w:t xml:space="preserve"> </w:t>
      </w:r>
      <w:r w:rsidRPr="00D77B49">
        <w:rPr>
          <w:rFonts w:asciiTheme="minorHAnsi" w:hAnsiTheme="minorHAnsi" w:cstheme="minorHAnsi"/>
          <w:spacing w:val="-2"/>
        </w:rPr>
        <w:t>Löschung</w:t>
      </w:r>
    </w:p>
    <w:p w14:paraId="02004038" w14:textId="77777777" w:rsidR="00D77B49" w:rsidRPr="00D77B49" w:rsidRDefault="00D77B49" w:rsidP="00317140">
      <w:pPr>
        <w:spacing w:before="2"/>
        <w:ind w:left="284" w:right="-10" w:hanging="284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5EAC4469" w14:textId="2FF02185" w:rsidR="00D77B49" w:rsidRPr="00D77B49" w:rsidRDefault="00D77B49" w:rsidP="00317140">
      <w:pPr>
        <w:pStyle w:val="Textkrper"/>
        <w:ind w:left="0" w:right="-10" w:firstLine="0"/>
        <w:jc w:val="both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1"/>
          <w:lang w:val="de-CH"/>
        </w:rPr>
        <w:t>Mit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Auflösung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tritt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Gesellschaft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in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Liquidation.</w:t>
      </w:r>
      <w:r w:rsidRPr="00D77B4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Liquidatoren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haben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Liquidation</w:t>
      </w:r>
      <w:r w:rsidRPr="00D77B49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gemäss</w:t>
      </w:r>
      <w:r w:rsidRPr="00D77B49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Art.</w:t>
      </w:r>
      <w:r w:rsidRPr="00D77B49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742</w:t>
      </w:r>
      <w:r w:rsidRPr="00D77B49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ff.</w:t>
      </w:r>
      <w:r w:rsidRPr="00D77B49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OR</w:t>
      </w:r>
      <w:r w:rsidRPr="00D77B49">
        <w:rPr>
          <w:rFonts w:asciiTheme="minorHAnsi" w:hAnsiTheme="minorHAnsi" w:cstheme="minorHAnsi"/>
          <w:spacing w:val="4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durchzuführen.</w:t>
      </w:r>
      <w:r w:rsidRPr="00D77B49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Insbesondere</w:t>
      </w:r>
      <w:r w:rsidRPr="00D77B49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ist</w:t>
      </w:r>
      <w:r w:rsidRPr="00D77B49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die</w:t>
      </w:r>
      <w:r w:rsidRPr="00D77B49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Publikation</w:t>
      </w:r>
      <w:r w:rsidRPr="00D77B49">
        <w:rPr>
          <w:rFonts w:asciiTheme="minorHAnsi" w:hAnsiTheme="minorHAnsi" w:cstheme="minorHAnsi"/>
          <w:spacing w:val="40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ei</w:t>
      </w:r>
      <w:r w:rsidR="00A2010F">
        <w:rPr>
          <w:rFonts w:asciiTheme="minorHAnsi" w:hAnsiTheme="minorHAnsi" w:cstheme="minorHAnsi"/>
          <w:spacing w:val="-1"/>
          <w:lang w:val="de-CH"/>
        </w:rPr>
        <w:t>nes</w:t>
      </w:r>
      <w:r w:rsidRPr="00D77B49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Schuldenrufe</w:t>
      </w:r>
      <w:r w:rsidR="00A2010F">
        <w:rPr>
          <w:rFonts w:asciiTheme="minorHAnsi" w:hAnsiTheme="minorHAnsi" w:cstheme="minorHAnsi"/>
          <w:spacing w:val="-3"/>
          <w:lang w:val="de-CH"/>
        </w:rPr>
        <w:t>s</w:t>
      </w:r>
      <w:r w:rsidRPr="00D77B49">
        <w:rPr>
          <w:rFonts w:asciiTheme="minorHAnsi" w:hAnsiTheme="minorHAnsi" w:cstheme="minorHAnsi"/>
          <w:spacing w:val="4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im</w:t>
      </w:r>
      <w:r w:rsidRPr="00D77B49">
        <w:rPr>
          <w:rFonts w:asciiTheme="minorHAnsi" w:hAnsiTheme="minorHAnsi" w:cstheme="minorHAnsi"/>
          <w:spacing w:val="38"/>
          <w:lang w:val="de-CH"/>
        </w:rPr>
        <w:t xml:space="preserve"> </w:t>
      </w:r>
      <w:proofErr w:type="gramStart"/>
      <w:r w:rsidRPr="00D77B49">
        <w:rPr>
          <w:rFonts w:asciiTheme="minorHAnsi" w:hAnsiTheme="minorHAnsi" w:cstheme="minorHAnsi"/>
          <w:spacing w:val="-3"/>
          <w:lang w:val="de-CH"/>
        </w:rPr>
        <w:t>Schweizerischen</w:t>
      </w:r>
      <w:proofErr w:type="gramEnd"/>
      <w:r w:rsidRPr="00D77B49">
        <w:rPr>
          <w:rFonts w:asciiTheme="minorHAnsi" w:hAnsiTheme="minorHAnsi" w:cstheme="minorHAnsi"/>
          <w:spacing w:val="89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Handelsamtsblatt</w:t>
      </w:r>
      <w:r w:rsidRPr="00D77B49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(SHAB)</w:t>
      </w:r>
      <w:r w:rsidRPr="00D77B49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zu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veranlassen</w:t>
      </w:r>
      <w:r w:rsidRPr="00D77B49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(Online-Formular:</w:t>
      </w:r>
      <w:r w:rsidRPr="00D77B49">
        <w:rPr>
          <w:rFonts w:asciiTheme="minorHAnsi" w:hAnsiTheme="minorHAnsi" w:cstheme="minorHAnsi"/>
          <w:spacing w:val="-8"/>
          <w:lang w:val="de-CH"/>
        </w:rPr>
        <w:t xml:space="preserve"> </w:t>
      </w:r>
      <w:hyperlink r:id="rId12">
        <w:r w:rsidRPr="00D77B49">
          <w:rPr>
            <w:rFonts w:asciiTheme="minorHAnsi" w:hAnsiTheme="minorHAnsi" w:cstheme="minorHAnsi"/>
            <w:color w:val="0000FF"/>
            <w:spacing w:val="-2"/>
            <w:u w:val="single" w:color="0000FF"/>
            <w:lang w:val="de-CH"/>
          </w:rPr>
          <w:t>www.shab.ch</w:t>
        </w:r>
      </w:hyperlink>
      <w:r w:rsidRPr="00D77B49">
        <w:rPr>
          <w:rFonts w:asciiTheme="minorHAnsi" w:hAnsiTheme="minorHAnsi" w:cstheme="minorHAnsi"/>
          <w:spacing w:val="-2"/>
          <w:lang w:val="de-CH"/>
        </w:rPr>
        <w:t>).</w:t>
      </w:r>
    </w:p>
    <w:p w14:paraId="11C96676" w14:textId="77777777" w:rsidR="00D77B49" w:rsidRPr="00D77B49" w:rsidRDefault="00D77B49" w:rsidP="00317140">
      <w:pPr>
        <w:spacing w:before="6"/>
        <w:ind w:left="284" w:right="-10" w:hanging="284"/>
        <w:rPr>
          <w:rFonts w:asciiTheme="minorHAnsi" w:eastAsia="Arial" w:hAnsiTheme="minorHAnsi" w:cstheme="minorHAnsi"/>
          <w:sz w:val="14"/>
          <w:szCs w:val="14"/>
        </w:rPr>
      </w:pPr>
    </w:p>
    <w:p w14:paraId="766C8013" w14:textId="0A5FC4B7" w:rsidR="00D77B49" w:rsidRPr="00D77B49" w:rsidRDefault="00D77B49" w:rsidP="00317140">
      <w:pPr>
        <w:spacing w:before="74"/>
        <w:ind w:right="-10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D77B49">
        <w:rPr>
          <w:rFonts w:asciiTheme="minorHAnsi" w:hAnsiTheme="minorHAnsi" w:cstheme="minorHAnsi"/>
          <w:spacing w:val="-2"/>
          <w:sz w:val="21"/>
        </w:rPr>
        <w:t>Die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Löschung</w:t>
      </w:r>
      <w:r w:rsidRPr="00D77B49">
        <w:rPr>
          <w:rFonts w:asciiTheme="minorHAnsi" w:hAnsiTheme="minorHAnsi" w:cstheme="minorHAnsi"/>
          <w:b/>
          <w:spacing w:val="2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ist</w:t>
      </w:r>
      <w:r w:rsidRPr="00D77B49">
        <w:rPr>
          <w:rFonts w:asciiTheme="minorHAnsi" w:hAnsiTheme="minorHAnsi" w:cstheme="minorHAnsi"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von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den</w:t>
      </w:r>
      <w:r w:rsidRPr="00D77B49">
        <w:rPr>
          <w:rFonts w:asciiTheme="minorHAnsi" w:hAnsiTheme="minorHAnsi" w:cstheme="minorHAnsi"/>
          <w:spacing w:val="2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Liquidatoren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erst</w:t>
      </w:r>
      <w:r w:rsidRPr="00D77B49">
        <w:rPr>
          <w:rFonts w:asciiTheme="minorHAnsi" w:hAnsiTheme="minorHAnsi" w:cstheme="minorHAnsi"/>
          <w:spacing w:val="2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nach</w:t>
      </w:r>
      <w:r w:rsidRPr="00D77B49">
        <w:rPr>
          <w:rFonts w:asciiTheme="minorHAnsi" w:hAnsiTheme="minorHAnsi" w:cstheme="minorHAnsi"/>
          <w:spacing w:val="2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Beendigung</w:t>
      </w:r>
      <w:r w:rsidRPr="00D77B49">
        <w:rPr>
          <w:rFonts w:asciiTheme="minorHAnsi" w:hAnsiTheme="minorHAnsi" w:cstheme="minorHAnsi"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aller</w:t>
      </w:r>
      <w:r w:rsidRPr="00D77B49">
        <w:rPr>
          <w:rFonts w:asciiTheme="minorHAnsi" w:hAnsiTheme="minorHAnsi" w:cstheme="minorHAnsi"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Liquidationshandlungen</w:t>
      </w:r>
      <w:r w:rsidRPr="00D77B49">
        <w:rPr>
          <w:rFonts w:asciiTheme="minorHAnsi" w:hAnsiTheme="minorHAnsi" w:cstheme="minorHAnsi"/>
          <w:spacing w:val="3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anzumelden,</w:t>
      </w:r>
      <w:r w:rsidRPr="00D77B49">
        <w:rPr>
          <w:rFonts w:asciiTheme="minorHAnsi" w:hAnsiTheme="minorHAnsi" w:cstheme="minorHAnsi"/>
          <w:spacing w:val="89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frühestens</w:t>
      </w:r>
      <w:r w:rsidRPr="00D77B49">
        <w:rPr>
          <w:rFonts w:asciiTheme="minorHAnsi" w:hAnsiTheme="minorHAnsi" w:cstheme="minorHAnsi"/>
          <w:b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jedoch</w:t>
      </w:r>
      <w:r w:rsidRPr="00D77B49">
        <w:rPr>
          <w:rFonts w:asciiTheme="minorHAnsi" w:hAnsiTheme="minorHAnsi" w:cstheme="minorHAnsi"/>
          <w:b/>
          <w:spacing w:val="21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ein</w:t>
      </w:r>
      <w:r w:rsidRPr="00D77B49">
        <w:rPr>
          <w:rFonts w:asciiTheme="minorHAnsi" w:hAnsiTheme="minorHAnsi" w:cstheme="minorHAnsi"/>
          <w:b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Jahr</w:t>
      </w:r>
      <w:r w:rsidRPr="00D77B49">
        <w:rPr>
          <w:rFonts w:asciiTheme="minorHAnsi" w:hAnsiTheme="minorHAnsi" w:cstheme="minorHAnsi"/>
          <w:b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nach</w:t>
      </w:r>
      <w:r w:rsidRPr="00D77B49">
        <w:rPr>
          <w:rFonts w:asciiTheme="minorHAnsi" w:hAnsiTheme="minorHAnsi" w:cstheme="minorHAnsi"/>
          <w:b/>
          <w:spacing w:val="23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der</w:t>
      </w:r>
      <w:r w:rsidRPr="00D77B49">
        <w:rPr>
          <w:rFonts w:asciiTheme="minorHAnsi" w:hAnsiTheme="minorHAnsi" w:cstheme="minorHAnsi"/>
          <w:b/>
          <w:spacing w:val="25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Veröffentlichung</w:t>
      </w:r>
      <w:r w:rsidRPr="00D77B49">
        <w:rPr>
          <w:rFonts w:asciiTheme="minorHAnsi" w:hAnsiTheme="minorHAnsi" w:cstheme="minorHAnsi"/>
          <w:b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des</w:t>
      </w:r>
      <w:r w:rsidRPr="00D77B49">
        <w:rPr>
          <w:rFonts w:asciiTheme="minorHAnsi" w:hAnsiTheme="minorHAnsi" w:cstheme="minorHAnsi"/>
          <w:b/>
          <w:spacing w:val="23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Schuldenrufes</w:t>
      </w:r>
      <w:r w:rsidRPr="00D77B49">
        <w:rPr>
          <w:rFonts w:asciiTheme="minorHAnsi" w:hAnsiTheme="minorHAnsi" w:cstheme="minorHAnsi"/>
          <w:b/>
          <w:spacing w:val="26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1"/>
          <w:sz w:val="21"/>
        </w:rPr>
        <w:t>im</w:t>
      </w:r>
      <w:r w:rsidRPr="00D77B49">
        <w:rPr>
          <w:rFonts w:asciiTheme="minorHAnsi" w:hAnsiTheme="minorHAnsi" w:cstheme="minorHAnsi"/>
          <w:b/>
          <w:spacing w:val="20"/>
          <w:sz w:val="21"/>
        </w:rPr>
        <w:t xml:space="preserve"> </w:t>
      </w:r>
      <w:r w:rsidRPr="00D77B49">
        <w:rPr>
          <w:rFonts w:asciiTheme="minorHAnsi" w:hAnsiTheme="minorHAnsi" w:cstheme="minorHAnsi"/>
          <w:b/>
          <w:spacing w:val="-2"/>
          <w:sz w:val="21"/>
        </w:rPr>
        <w:t>SHAB</w:t>
      </w:r>
      <w:r w:rsidRPr="00D77B49">
        <w:rPr>
          <w:rFonts w:asciiTheme="minorHAnsi" w:hAnsiTheme="minorHAnsi" w:cstheme="minorHAnsi"/>
          <w:spacing w:val="-2"/>
          <w:sz w:val="21"/>
        </w:rPr>
        <w:t>.</w:t>
      </w:r>
      <w:r w:rsidRPr="00D77B49">
        <w:rPr>
          <w:rFonts w:asciiTheme="minorHAnsi" w:hAnsiTheme="minorHAnsi" w:cstheme="minorHAnsi"/>
          <w:spacing w:val="2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Die</w:t>
      </w:r>
      <w:r w:rsidRPr="00D77B49">
        <w:rPr>
          <w:rFonts w:asciiTheme="minorHAnsi" w:hAnsiTheme="minorHAnsi" w:cstheme="minorHAnsi"/>
          <w:spacing w:val="20"/>
          <w:sz w:val="21"/>
        </w:rPr>
        <w:t xml:space="preserve"> </w:t>
      </w:r>
      <w:r>
        <w:rPr>
          <w:rFonts w:asciiTheme="minorHAnsi" w:hAnsiTheme="minorHAnsi" w:cstheme="minorHAnsi"/>
          <w:spacing w:val="-1"/>
          <w:sz w:val="21"/>
        </w:rPr>
        <w:t>Lö</w:t>
      </w:r>
      <w:r w:rsidRPr="00D77B49">
        <w:rPr>
          <w:rFonts w:asciiTheme="minorHAnsi" w:hAnsiTheme="minorHAnsi" w:cstheme="minorHAnsi"/>
          <w:spacing w:val="-3"/>
          <w:sz w:val="21"/>
        </w:rPr>
        <w:t>schungsanmeldung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kann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indessen</w:t>
      </w:r>
      <w:r w:rsidRPr="00D77B49">
        <w:rPr>
          <w:rFonts w:asciiTheme="minorHAnsi" w:hAnsiTheme="minorHAnsi" w:cstheme="minorHAnsi"/>
          <w:spacing w:val="1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bereits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nach</w:t>
      </w:r>
      <w:r w:rsidRPr="00D77B49">
        <w:rPr>
          <w:rFonts w:asciiTheme="minorHAnsi" w:hAnsiTheme="minorHAnsi" w:cstheme="minorHAnsi"/>
          <w:spacing w:val="1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Ablauf</w:t>
      </w:r>
      <w:r w:rsidRPr="00D77B49">
        <w:rPr>
          <w:rFonts w:asciiTheme="minorHAnsi" w:hAnsiTheme="minorHAnsi" w:cstheme="minorHAnsi"/>
          <w:spacing w:val="1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von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drei</w:t>
      </w:r>
      <w:r w:rsidRPr="00D77B49">
        <w:rPr>
          <w:rFonts w:asciiTheme="minorHAnsi" w:hAnsiTheme="minorHAnsi" w:cstheme="minorHAnsi"/>
          <w:spacing w:val="1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Monaten</w:t>
      </w:r>
      <w:r w:rsidRPr="00D77B49">
        <w:rPr>
          <w:rFonts w:asciiTheme="minorHAnsi" w:hAnsiTheme="minorHAnsi" w:cstheme="minorHAnsi"/>
          <w:spacing w:val="1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erfolgen,</w:t>
      </w:r>
      <w:r w:rsidRPr="00D77B49">
        <w:rPr>
          <w:rFonts w:asciiTheme="minorHAnsi" w:hAnsiTheme="minorHAnsi" w:cstheme="minorHAnsi"/>
          <w:spacing w:val="17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wenn</w:t>
      </w:r>
      <w:r w:rsidRPr="00D77B49">
        <w:rPr>
          <w:rFonts w:asciiTheme="minorHAnsi" w:hAnsiTheme="minorHAnsi" w:cstheme="minorHAnsi"/>
          <w:spacing w:val="1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ein</w:t>
      </w:r>
      <w:r w:rsidRPr="00D77B49">
        <w:rPr>
          <w:rFonts w:asciiTheme="minorHAnsi" w:hAnsiTheme="minorHAnsi" w:cstheme="minorHAnsi"/>
          <w:spacing w:val="2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zugelassener</w:t>
      </w:r>
      <w:r w:rsidRPr="00D77B49">
        <w:rPr>
          <w:rFonts w:asciiTheme="minorHAnsi" w:hAnsiTheme="minorHAnsi" w:cstheme="minorHAnsi"/>
          <w:spacing w:val="10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Revisionsexperte</w:t>
      </w:r>
      <w:r w:rsidRPr="00D77B49">
        <w:rPr>
          <w:rFonts w:asciiTheme="minorHAnsi" w:hAnsiTheme="minorHAnsi" w:cstheme="minorHAnsi"/>
          <w:spacing w:val="1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4"/>
          <w:sz w:val="21"/>
        </w:rPr>
        <w:t>bestätigt,</w:t>
      </w:r>
      <w:r w:rsidRPr="00D77B49">
        <w:rPr>
          <w:rFonts w:asciiTheme="minorHAnsi" w:hAnsiTheme="minorHAnsi" w:cstheme="minorHAnsi"/>
          <w:spacing w:val="10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dass</w:t>
      </w:r>
      <w:r w:rsidRPr="00D77B49">
        <w:rPr>
          <w:rFonts w:asciiTheme="minorHAnsi" w:hAnsiTheme="minorHAnsi" w:cstheme="minorHAnsi"/>
          <w:spacing w:val="13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1"/>
          <w:sz w:val="21"/>
        </w:rPr>
        <w:t>die</w:t>
      </w:r>
      <w:r w:rsidRPr="00D77B49">
        <w:rPr>
          <w:rFonts w:asciiTheme="minorHAnsi" w:hAnsiTheme="minorHAnsi" w:cstheme="minorHAnsi"/>
          <w:spacing w:val="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Schulden</w:t>
      </w:r>
      <w:r w:rsidRPr="00D77B49">
        <w:rPr>
          <w:rFonts w:asciiTheme="minorHAnsi" w:hAnsiTheme="minorHAnsi" w:cstheme="minorHAnsi"/>
          <w:spacing w:val="1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getilgt</w:t>
      </w:r>
      <w:r w:rsidRPr="00D77B49">
        <w:rPr>
          <w:rFonts w:asciiTheme="minorHAnsi" w:hAnsiTheme="minorHAnsi" w:cstheme="minorHAnsi"/>
          <w:spacing w:val="12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sind</w:t>
      </w:r>
      <w:r w:rsidRPr="00D77B49">
        <w:rPr>
          <w:rFonts w:asciiTheme="minorHAnsi" w:hAnsiTheme="minorHAnsi" w:cstheme="minorHAnsi"/>
          <w:spacing w:val="11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und</w:t>
      </w:r>
      <w:r w:rsidRPr="00D77B49">
        <w:rPr>
          <w:rFonts w:asciiTheme="minorHAnsi" w:hAnsiTheme="minorHAnsi" w:cstheme="minorHAnsi"/>
          <w:spacing w:val="1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nach</w:t>
      </w:r>
      <w:r w:rsidRPr="00D77B49">
        <w:rPr>
          <w:rFonts w:asciiTheme="minorHAnsi" w:hAnsiTheme="minorHAnsi" w:cstheme="minorHAnsi"/>
          <w:spacing w:val="11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den</w:t>
      </w:r>
      <w:r w:rsidRPr="00D77B49">
        <w:rPr>
          <w:rFonts w:asciiTheme="minorHAnsi" w:hAnsiTheme="minorHAnsi" w:cstheme="minorHAnsi"/>
          <w:spacing w:val="9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Umständen</w:t>
      </w:r>
      <w:r w:rsidRPr="00D77B49">
        <w:rPr>
          <w:rFonts w:asciiTheme="minorHAnsi" w:hAnsiTheme="minorHAnsi" w:cstheme="minorHAnsi"/>
          <w:spacing w:val="1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angenommen</w:t>
      </w:r>
      <w:r w:rsidRPr="00D77B49">
        <w:rPr>
          <w:rFonts w:asciiTheme="minorHAnsi" w:hAnsiTheme="minorHAnsi" w:cstheme="minorHAnsi"/>
          <w:spacing w:val="1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werden</w:t>
      </w:r>
      <w:r w:rsidRPr="00D77B49">
        <w:rPr>
          <w:rFonts w:asciiTheme="minorHAnsi" w:hAnsiTheme="minorHAnsi" w:cstheme="minorHAnsi"/>
          <w:spacing w:val="50"/>
          <w:sz w:val="21"/>
        </w:rPr>
        <w:t xml:space="preserve"> </w:t>
      </w:r>
      <w:r w:rsidRPr="00D77B49">
        <w:rPr>
          <w:rFonts w:asciiTheme="minorHAnsi" w:hAnsiTheme="minorHAnsi" w:cstheme="minorHAnsi"/>
          <w:sz w:val="21"/>
        </w:rPr>
        <w:t>kann,</w:t>
      </w:r>
      <w:r w:rsidRPr="00D77B49">
        <w:rPr>
          <w:rFonts w:asciiTheme="minorHAnsi" w:hAnsiTheme="minorHAnsi" w:cstheme="minorHAnsi"/>
          <w:spacing w:val="-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dass</w:t>
      </w:r>
      <w:r w:rsidRPr="00D77B49">
        <w:rPr>
          <w:rFonts w:asciiTheme="minorHAnsi" w:hAnsiTheme="minorHAnsi" w:cstheme="minorHAnsi"/>
          <w:spacing w:val="-8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keine</w:t>
      </w:r>
      <w:r w:rsidRPr="00D77B49">
        <w:rPr>
          <w:rFonts w:asciiTheme="minorHAnsi" w:hAnsiTheme="minorHAnsi" w:cstheme="minorHAnsi"/>
          <w:spacing w:val="-1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Interessen</w:t>
      </w:r>
      <w:r w:rsidRPr="00D77B49">
        <w:rPr>
          <w:rFonts w:asciiTheme="minorHAnsi" w:hAnsiTheme="minorHAnsi" w:cstheme="minorHAnsi"/>
          <w:spacing w:val="-4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3"/>
          <w:sz w:val="21"/>
        </w:rPr>
        <w:t>Dritter</w:t>
      </w:r>
      <w:r w:rsidRPr="00D77B49">
        <w:rPr>
          <w:rFonts w:asciiTheme="minorHAnsi" w:hAnsiTheme="minorHAnsi" w:cstheme="minorHAnsi"/>
          <w:spacing w:val="-6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gefährdet</w:t>
      </w:r>
      <w:r w:rsidRPr="00D77B49">
        <w:rPr>
          <w:rFonts w:asciiTheme="minorHAnsi" w:hAnsiTheme="minorHAnsi" w:cstheme="minorHAnsi"/>
          <w:spacing w:val="-5"/>
          <w:sz w:val="21"/>
        </w:rPr>
        <w:t xml:space="preserve"> </w:t>
      </w:r>
      <w:r w:rsidRPr="00D77B49">
        <w:rPr>
          <w:rFonts w:asciiTheme="minorHAnsi" w:hAnsiTheme="minorHAnsi" w:cstheme="minorHAnsi"/>
          <w:spacing w:val="-2"/>
          <w:sz w:val="21"/>
        </w:rPr>
        <w:t>werden.</w:t>
      </w:r>
    </w:p>
    <w:p w14:paraId="3B7A567C" w14:textId="77777777" w:rsidR="00D77B49" w:rsidRPr="00D77B49" w:rsidRDefault="00D77B49" w:rsidP="00317140">
      <w:pPr>
        <w:spacing w:before="11"/>
        <w:ind w:left="284" w:right="-10" w:hanging="284"/>
        <w:rPr>
          <w:rFonts w:asciiTheme="minorHAnsi" w:eastAsia="Arial" w:hAnsiTheme="minorHAnsi" w:cstheme="minorHAnsi"/>
          <w:sz w:val="20"/>
          <w:szCs w:val="20"/>
        </w:rPr>
      </w:pPr>
    </w:p>
    <w:p w14:paraId="5F549701" w14:textId="1333AFF6" w:rsidR="00A2010F" w:rsidRPr="008C3B05" w:rsidRDefault="00D77B49" w:rsidP="008C3B05">
      <w:pPr>
        <w:pStyle w:val="Textkrper"/>
        <w:ind w:left="0" w:right="-10" w:firstLine="0"/>
        <w:jc w:val="both"/>
        <w:rPr>
          <w:rFonts w:asciiTheme="minorHAnsi" w:hAnsiTheme="minorHAnsi" w:cstheme="minorHAnsi"/>
          <w:lang w:val="de-CH"/>
        </w:rPr>
      </w:pPr>
      <w:r w:rsidRPr="00D77B49">
        <w:rPr>
          <w:rFonts w:asciiTheme="minorHAnsi" w:hAnsiTheme="minorHAnsi" w:cstheme="minorHAnsi"/>
          <w:spacing w:val="-1"/>
          <w:lang w:val="de-CH"/>
        </w:rPr>
        <w:t>Mit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Mitteilung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über</w:t>
      </w:r>
      <w:r w:rsidRPr="00D77B49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3"/>
          <w:lang w:val="de-CH"/>
        </w:rPr>
        <w:t>die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Beendigung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Liquidation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und</w:t>
      </w:r>
      <w:r w:rsidRPr="00D77B49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Anmeldung</w:t>
      </w:r>
      <w:r w:rsidRPr="00D77B49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zur</w:t>
      </w:r>
      <w:r w:rsidRPr="00D77B4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Löschung</w:t>
      </w:r>
      <w:r w:rsidRPr="00D77B49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Firma</w:t>
      </w:r>
      <w:r w:rsidRPr="00D77B49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sind</w:t>
      </w:r>
      <w:r w:rsidRPr="00D77B49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uns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gleichzeitig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auch</w:t>
      </w:r>
      <w:r w:rsidRPr="00D77B49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Daten</w:t>
      </w:r>
      <w:r w:rsidRPr="00D77B49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des</w:t>
      </w:r>
      <w:r w:rsidRPr="00D77B49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Schuldenrufes</w:t>
      </w:r>
      <w:r w:rsidRPr="00D77B49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im</w:t>
      </w:r>
      <w:r w:rsidRPr="00D77B49">
        <w:rPr>
          <w:rFonts w:asciiTheme="minorHAnsi" w:hAnsiTheme="minorHAnsi" w:cstheme="minorHAnsi"/>
          <w:spacing w:val="15"/>
          <w:lang w:val="de-CH"/>
        </w:rPr>
        <w:t xml:space="preserve"> </w:t>
      </w:r>
      <w:proofErr w:type="gramStart"/>
      <w:r w:rsidRPr="00D77B49">
        <w:rPr>
          <w:rFonts w:asciiTheme="minorHAnsi" w:hAnsiTheme="minorHAnsi" w:cstheme="minorHAnsi"/>
          <w:spacing w:val="-2"/>
          <w:lang w:val="de-CH"/>
        </w:rPr>
        <w:t>Schweizerischen</w:t>
      </w:r>
      <w:proofErr w:type="gramEnd"/>
      <w:r w:rsidRPr="00D77B49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Handelsamtsblatt,</w:t>
      </w:r>
      <w:r w:rsidRPr="00D77B4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das</w:t>
      </w:r>
      <w:r w:rsidRPr="00D77B49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heisst</w:t>
      </w:r>
      <w:r w:rsidRPr="00D77B49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Ausgabenummer,</w:t>
      </w:r>
      <w:r w:rsidRPr="00D77B49">
        <w:rPr>
          <w:rFonts w:asciiTheme="minorHAnsi" w:hAnsiTheme="minorHAnsi" w:cstheme="minorHAnsi"/>
          <w:spacing w:val="58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Ausgabedatum</w:t>
      </w:r>
      <w:r w:rsidRPr="00D77B4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und</w:t>
      </w:r>
      <w:r w:rsidRPr="00D77B49">
        <w:rPr>
          <w:rFonts w:asciiTheme="minorHAnsi" w:hAnsiTheme="minorHAnsi" w:cstheme="minorHAnsi"/>
          <w:spacing w:val="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1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Publikationsnummer</w:t>
      </w:r>
      <w:r w:rsidRPr="00D77B49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der</w:t>
      </w:r>
      <w:r w:rsidRPr="00D77B49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Veröffentlichungen</w:t>
      </w:r>
      <w:r w:rsidRPr="00D77B49">
        <w:rPr>
          <w:rFonts w:asciiTheme="minorHAnsi" w:hAnsiTheme="minorHAnsi" w:cstheme="minorHAnsi"/>
          <w:spacing w:val="29"/>
          <w:lang w:val="de-CH"/>
        </w:rPr>
        <w:t xml:space="preserve"> </w:t>
      </w:r>
      <w:r>
        <w:rPr>
          <w:rFonts w:asciiTheme="minorHAnsi" w:hAnsiTheme="minorHAnsi" w:cstheme="minorHAnsi"/>
          <w:spacing w:val="-2"/>
          <w:lang w:val="de-CH"/>
        </w:rPr>
        <w:t>bekannt</w:t>
      </w:r>
      <w:r w:rsidRPr="00D77B49">
        <w:rPr>
          <w:rFonts w:asciiTheme="minorHAnsi" w:hAnsiTheme="minorHAnsi" w:cstheme="minorHAnsi"/>
          <w:spacing w:val="-2"/>
          <w:lang w:val="de-CH"/>
        </w:rPr>
        <w:t>zugeben.</w:t>
      </w:r>
      <w:r w:rsidRPr="00D77B4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Die</w:t>
      </w:r>
      <w:r w:rsidRPr="00D77B49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D77B49">
        <w:rPr>
          <w:rFonts w:asciiTheme="minorHAnsi" w:hAnsiTheme="minorHAnsi" w:cstheme="minorHAnsi"/>
          <w:b/>
          <w:spacing w:val="-4"/>
          <w:lang w:val="de-CH"/>
        </w:rPr>
        <w:t>Anmeldung</w:t>
      </w:r>
      <w:r w:rsidRPr="00D77B49">
        <w:rPr>
          <w:rFonts w:asciiTheme="minorHAnsi" w:hAnsiTheme="minorHAnsi" w:cstheme="minorHAnsi"/>
          <w:b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1"/>
          <w:lang w:val="de-CH"/>
        </w:rPr>
        <w:t>der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Löschung</w:t>
      </w:r>
      <w:r w:rsidRPr="00D77B49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lang w:val="de-CH"/>
        </w:rPr>
        <w:t>ist</w:t>
      </w:r>
      <w:r w:rsidRPr="00D77B49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durch</w:t>
      </w:r>
      <w:r w:rsidRPr="00D77B49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sämtliche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Liquidatoren</w:t>
      </w:r>
      <w:r w:rsidRPr="00D77B49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zu</w:t>
      </w:r>
      <w:r w:rsidRPr="00D77B49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D77B49">
        <w:rPr>
          <w:rFonts w:asciiTheme="minorHAnsi" w:hAnsiTheme="minorHAnsi" w:cstheme="minorHAnsi"/>
          <w:spacing w:val="-2"/>
          <w:lang w:val="de-CH"/>
        </w:rPr>
        <w:t>unterzeichnen.</w:t>
      </w:r>
    </w:p>
    <w:sectPr w:rsidR="00EF009C" w:rsidRPr="008C3B05" w:rsidSect="003171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20" w:h="16850"/>
      <w:pgMar w:top="760" w:right="1147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2D51" w14:textId="77777777" w:rsidR="00D77B49" w:rsidRPr="00D77B49" w:rsidRDefault="00D77B49">
      <w:pPr>
        <w:spacing w:line="240" w:lineRule="auto"/>
      </w:pPr>
      <w:r w:rsidRPr="00D77B49">
        <w:separator/>
      </w:r>
    </w:p>
  </w:endnote>
  <w:endnote w:type="continuationSeparator" w:id="0">
    <w:p w14:paraId="221FEA39" w14:textId="77777777" w:rsidR="00D77B49" w:rsidRPr="00D77B49" w:rsidRDefault="00D77B49">
      <w:pPr>
        <w:spacing w:line="240" w:lineRule="auto"/>
      </w:pPr>
      <w:r w:rsidRPr="00D77B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4C57" w14:textId="77777777" w:rsidR="00A2010F" w:rsidRDefault="00A201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63E7" w14:textId="77777777" w:rsidR="00A2010F" w:rsidRPr="00D77B49" w:rsidRDefault="00C839AF" w:rsidP="004F1A47">
    <w:pPr>
      <w:pStyle w:val="Fuzeile"/>
    </w:pPr>
    <w:r w:rsidRPr="00D77B49">
      <w:fldChar w:fldCharType="begin"/>
    </w:r>
    <w:r w:rsidRPr="00D77B49">
      <w:instrText xml:space="preserve"> IF </w:instrText>
    </w:r>
    <w:r w:rsidRPr="00D77B49">
      <w:fldChar w:fldCharType="begin"/>
    </w:r>
    <w:r w:rsidRPr="00D77B49">
      <w:instrText xml:space="preserve"> DOCPROPERTY "CustomField.DropDownFusszeile"\*CHARFORMAT </w:instrText>
    </w:r>
    <w:r w:rsidRPr="00D77B49">
      <w:fldChar w:fldCharType="end"/>
    </w:r>
    <w:r w:rsidRPr="00D77B49">
      <w:instrText xml:space="preserve"> = "Filename" "</w:instrText>
    </w:r>
  </w:p>
  <w:p w14:paraId="709752E2" w14:textId="39DA8546" w:rsidR="00A2010F" w:rsidRPr="00D77B49" w:rsidRDefault="00A2010F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C839AF" w:rsidRPr="00D77B49">
      <w:instrText>Templ.dot</w:instrText>
    </w:r>
    <w:r>
      <w:fldChar w:fldCharType="end"/>
    </w:r>
    <w:r w:rsidR="00C839AF" w:rsidRPr="00D77B49">
      <w:instrText xml:space="preserve">" "" \* MERGEFORMAT </w:instrText>
    </w:r>
    <w:r w:rsidR="00C839AF" w:rsidRPr="00D77B49">
      <w:fldChar w:fldCharType="end"/>
    </w:r>
    <w:r w:rsidR="00C839AF" w:rsidRPr="00D77B49">
      <w:fldChar w:fldCharType="begin"/>
    </w:r>
    <w:r w:rsidR="00C839AF" w:rsidRPr="00D77B49">
      <w:instrText xml:space="preserve"> IF </w:instrText>
    </w:r>
    <w:r w:rsidR="00C839AF" w:rsidRPr="00D77B49">
      <w:fldChar w:fldCharType="begin"/>
    </w:r>
    <w:r w:rsidR="00C839AF" w:rsidRPr="00D77B49">
      <w:instrText xml:space="preserve"> DOCPROPERTY "CustomField.DropDownFusszeile"\*CHARFORMAT </w:instrText>
    </w:r>
    <w:r w:rsidR="00C839AF" w:rsidRPr="00D77B49">
      <w:fldChar w:fldCharType="end"/>
    </w:r>
    <w:r w:rsidR="00C839AF" w:rsidRPr="00D77B49">
      <w:instrText xml:space="preserve"> = "PathFilename" "</w:instrText>
    </w:r>
  </w:p>
  <w:p w14:paraId="78538A41" w14:textId="61BB7937" w:rsidR="00A2010F" w:rsidRPr="00D77B49" w:rsidRDefault="00A2010F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C839AF" w:rsidRPr="00D77B49">
      <w:instrText>C:\Users\mmu\AppData\Local\Temp\officeatwork\temp0000\Templ.dot</w:instrText>
    </w:r>
    <w:r>
      <w:fldChar w:fldCharType="end"/>
    </w:r>
    <w:r w:rsidR="00C839AF" w:rsidRPr="00D77B49">
      <w:instrText xml:space="preserve">" "" \* MERGEFORMAT </w:instrText>
    </w:r>
    <w:r w:rsidR="00C839AF" w:rsidRPr="00D77B49">
      <w:fldChar w:fldCharType="end"/>
    </w:r>
    <w:r w:rsidR="00C839AF" w:rsidRPr="00D77B49">
      <w:fldChar w:fldCharType="begin"/>
    </w:r>
    <w:r w:rsidR="00C839AF" w:rsidRPr="00D77B49">
      <w:instrText xml:space="preserve"> IF </w:instrText>
    </w:r>
    <w:r w:rsidR="00C839AF" w:rsidRPr="00D77B49">
      <w:fldChar w:fldCharType="begin"/>
    </w:r>
    <w:r w:rsidR="00C839AF" w:rsidRPr="00D77B49">
      <w:instrText xml:space="preserve"> DOCPROPERTY "CustomField.DropDownFusszeile"\*CHARFORMAT </w:instrText>
    </w:r>
    <w:r w:rsidR="00C839AF" w:rsidRPr="00D77B49">
      <w:fldChar w:fldCharType="end"/>
    </w:r>
    <w:r w:rsidR="00C839AF" w:rsidRPr="00D77B49">
      <w:instrText xml:space="preserve"> = "" "</w:instrText>
    </w:r>
  </w:p>
  <w:p w14:paraId="024A5D7C" w14:textId="77777777" w:rsidR="00A2010F" w:rsidRPr="00D77B49" w:rsidRDefault="00C839AF" w:rsidP="004F1A47">
    <w:pPr>
      <w:pStyle w:val="Fuzeile"/>
      <w:rPr>
        <w:noProof/>
      </w:rPr>
    </w:pPr>
    <w:r w:rsidRPr="00D77B49">
      <w:instrText xml:space="preserve">" "" \* MERGEFORMAT </w:instrText>
    </w:r>
    <w:r w:rsidRPr="00D77B49">
      <w:fldChar w:fldCharType="separate"/>
    </w:r>
  </w:p>
  <w:p w14:paraId="6EB129C6" w14:textId="14399DDE" w:rsidR="00A2010F" w:rsidRPr="00D77B49" w:rsidRDefault="00C839AF" w:rsidP="004F1A47">
    <w:pPr>
      <w:pStyle w:val="Fuzeile"/>
    </w:pPr>
    <w:r w:rsidRPr="00D77B49">
      <w:fldChar w:fldCharType="end"/>
    </w:r>
    <w:r w:rsidRPr="00D77B49">
      <w:tab/>
    </w:r>
    <w:r w:rsidR="00A2010F">
      <w:fldChar w:fldCharType="begin"/>
    </w:r>
    <w:r w:rsidR="00A2010F">
      <w:instrText xml:space="preserve"> DOCPROPERTY "CustomField.Datum"\*CHARFORMAT </w:instrText>
    </w:r>
    <w:r w:rsidR="00A2010F">
      <w:fldChar w:fldCharType="separate"/>
    </w:r>
    <w:r w:rsidR="00D77B49">
      <w:t xml:space="preserve">1. </w:t>
    </w:r>
    <w:r w:rsidR="00A2010F">
      <w:t>Februar</w:t>
    </w:r>
    <w:r w:rsidR="00D77B49">
      <w:t xml:space="preserve"> </w:t>
    </w:r>
    <w:r w:rsidR="00D77B49">
      <w:t>202</w:t>
    </w:r>
    <w:r w:rsidR="00A2010F">
      <w:fldChar w:fldCharType="end"/>
    </w:r>
    <w:r w:rsidR="00A2010F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EA19" w14:textId="77777777" w:rsidR="00A2010F" w:rsidRDefault="00A201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1A08" w14:textId="77777777" w:rsidR="00D77B49" w:rsidRPr="00D77B49" w:rsidRDefault="00D77B49">
      <w:pPr>
        <w:spacing w:line="240" w:lineRule="auto"/>
      </w:pPr>
      <w:r w:rsidRPr="00D77B49">
        <w:separator/>
      </w:r>
    </w:p>
  </w:footnote>
  <w:footnote w:type="continuationSeparator" w:id="0">
    <w:p w14:paraId="4C6F2146" w14:textId="77777777" w:rsidR="00D77B49" w:rsidRPr="00D77B49" w:rsidRDefault="00D77B49">
      <w:pPr>
        <w:spacing w:line="240" w:lineRule="auto"/>
      </w:pPr>
      <w:r w:rsidRPr="00D77B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F32" w14:textId="77777777" w:rsidR="00A2010F" w:rsidRDefault="00A201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0706" w14:textId="77777777" w:rsidR="00A2010F" w:rsidRPr="00D77B49" w:rsidRDefault="00D77B49" w:rsidP="00317140">
    <w:pPr>
      <w:pStyle w:val="zOawBlindzeile"/>
      <w:ind w:left="567"/>
    </w:pPr>
    <w:r w:rsidRPr="00D77B49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0DD0FE6B" wp14:editId="25BD0A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9AF" w:rsidRPr="00D77B49">
      <w:t> </w:t>
    </w:r>
    <w:r w:rsidR="00C839AF" w:rsidRPr="00D77B49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60579342" wp14:editId="1AB9414A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9AF" w:rsidRPr="00D77B49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CF5B03" w:rsidRPr="00D77B49" w14:paraId="414996EF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E212268" w14:textId="77777777" w:rsidR="00A2010F" w:rsidRPr="00D77B49" w:rsidRDefault="00A2010F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31D696" w14:textId="77777777" w:rsidR="00A2010F" w:rsidRPr="00D77B49" w:rsidRDefault="00A2010F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D77B49">
            <w:t>Justizdirektion</w:t>
          </w:r>
          <w:r>
            <w:fldChar w:fldCharType="end"/>
          </w:r>
          <w:r w:rsidR="00C839AF" w:rsidRPr="00D77B49">
            <w:fldChar w:fldCharType="begin"/>
          </w:r>
          <w:r w:rsidR="00C839AF" w:rsidRPr="00D77B49">
            <w:instrText xml:space="preserve"> IF </w:instrText>
          </w:r>
          <w:r w:rsidR="00C839AF" w:rsidRPr="00D77B49">
            <w:fldChar w:fldCharType="begin"/>
          </w:r>
          <w:r w:rsidR="00C839AF" w:rsidRPr="00D77B49">
            <w:instrText xml:space="preserve"> DOCPROPERTY "Direktion.AbsenderKopfzeileZ2"\*CHARFORMAT </w:instrText>
          </w:r>
          <w:r w:rsidR="00C839AF" w:rsidRPr="00D77B49">
            <w:fldChar w:fldCharType="end"/>
          </w:r>
          <w:r w:rsidR="00C839AF" w:rsidRPr="00D77B49">
            <w:instrText xml:space="preserve"> = "" "" "</w:instrText>
          </w:r>
        </w:p>
        <w:p w14:paraId="7B01F40F" w14:textId="5490DF12" w:rsidR="00A2010F" w:rsidRPr="00D77B49" w:rsidRDefault="00A2010F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839AF" w:rsidRPr="00D77B49">
            <w:instrText>Direktion.AbsenderKopfzeileZ2</w:instrText>
          </w:r>
          <w:r>
            <w:fldChar w:fldCharType="end"/>
          </w:r>
          <w:r w:rsidR="00C839AF" w:rsidRPr="00D77B49">
            <w:instrText xml:space="preserve">" \* MERGEFORMAT </w:instrText>
          </w:r>
          <w:r w:rsidR="00C839AF" w:rsidRPr="00D77B49">
            <w:fldChar w:fldCharType="end"/>
          </w:r>
          <w:r w:rsidR="00C839AF" w:rsidRPr="00D77B49">
            <w:fldChar w:fldCharType="begin"/>
          </w:r>
          <w:r w:rsidR="00C839AF" w:rsidRPr="00D77B49">
            <w:instrText xml:space="preserve"> IF </w:instrText>
          </w:r>
          <w:r w:rsidR="00C839AF" w:rsidRPr="00D77B49">
            <w:fldChar w:fldCharType="begin"/>
          </w:r>
          <w:r w:rsidR="00C839AF" w:rsidRPr="00D77B49">
            <w:instrText xml:space="preserve"> DOCPROPERTY "Direktion.AbsenderKopfzeileZ3"\*CHARFORMAT </w:instrText>
          </w:r>
          <w:r w:rsidR="00C839AF" w:rsidRPr="00D77B49">
            <w:fldChar w:fldCharType="end"/>
          </w:r>
          <w:r w:rsidR="00C839AF" w:rsidRPr="00D77B49">
            <w:instrText xml:space="preserve"> = "" "" "</w:instrText>
          </w:r>
        </w:p>
        <w:p w14:paraId="14FCCCCD" w14:textId="78673F5E" w:rsidR="00A2010F" w:rsidRPr="00D77B49" w:rsidRDefault="00A2010F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839AF" w:rsidRPr="00D77B49">
            <w:instrText>Direktion.AbsenderKopfzeileZ3</w:instrText>
          </w:r>
          <w:r>
            <w:fldChar w:fldCharType="end"/>
          </w:r>
          <w:r w:rsidR="00C839AF" w:rsidRPr="00D77B49">
            <w:instrText xml:space="preserve">" \* MERGEFORMAT </w:instrText>
          </w:r>
          <w:r w:rsidR="00C839AF" w:rsidRPr="00D77B49">
            <w:fldChar w:fldCharType="end"/>
          </w:r>
        </w:p>
      </w:tc>
    </w:tr>
  </w:tbl>
  <w:p w14:paraId="3F302D16" w14:textId="77777777" w:rsidR="00A2010F" w:rsidRPr="00D77B49" w:rsidRDefault="00A2010F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8AA8" w14:textId="77777777" w:rsidR="00A2010F" w:rsidRDefault="00A201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2FD0BC3A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9B76A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65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AB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8A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44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A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4F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28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0FFB"/>
    <w:multiLevelType w:val="hybridMultilevel"/>
    <w:tmpl w:val="B90A47B6"/>
    <w:lvl w:ilvl="0" w:tplc="A8845124">
      <w:start w:val="1"/>
      <w:numFmt w:val="decimal"/>
      <w:lvlText w:val="%1."/>
      <w:lvlJc w:val="left"/>
      <w:pPr>
        <w:ind w:left="448" w:hanging="233"/>
        <w:jc w:val="left"/>
      </w:pPr>
      <w:rPr>
        <w:rFonts w:asciiTheme="minorHAnsi" w:eastAsia="Arial" w:hAnsiTheme="minorHAnsi" w:cstheme="minorHAnsi" w:hint="default"/>
        <w:b/>
        <w:bCs/>
        <w:sz w:val="22"/>
        <w:szCs w:val="22"/>
      </w:rPr>
    </w:lvl>
    <w:lvl w:ilvl="1" w:tplc="B63E08CE">
      <w:start w:val="1"/>
      <w:numFmt w:val="bullet"/>
      <w:lvlText w:val=""/>
      <w:lvlJc w:val="left"/>
      <w:pPr>
        <w:ind w:left="935" w:hanging="361"/>
      </w:pPr>
      <w:rPr>
        <w:rFonts w:ascii="Symbol" w:eastAsia="Symbol" w:hAnsi="Symbol" w:hint="default"/>
        <w:sz w:val="21"/>
        <w:szCs w:val="21"/>
      </w:rPr>
    </w:lvl>
    <w:lvl w:ilvl="2" w:tplc="2C08A276">
      <w:start w:val="1"/>
      <w:numFmt w:val="bullet"/>
      <w:lvlText w:val="•"/>
      <w:lvlJc w:val="left"/>
      <w:pPr>
        <w:ind w:left="1988" w:hanging="361"/>
      </w:pPr>
      <w:rPr>
        <w:rFonts w:hint="default"/>
      </w:rPr>
    </w:lvl>
    <w:lvl w:ilvl="3" w:tplc="FCC497B6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4" w:tplc="A030FD6A">
      <w:start w:val="1"/>
      <w:numFmt w:val="bullet"/>
      <w:lvlText w:val="•"/>
      <w:lvlJc w:val="left"/>
      <w:pPr>
        <w:ind w:left="4094" w:hanging="361"/>
      </w:pPr>
      <w:rPr>
        <w:rFonts w:hint="default"/>
      </w:rPr>
    </w:lvl>
    <w:lvl w:ilvl="5" w:tplc="6E263C2E">
      <w:start w:val="1"/>
      <w:numFmt w:val="bullet"/>
      <w:lvlText w:val="•"/>
      <w:lvlJc w:val="left"/>
      <w:pPr>
        <w:ind w:left="5147" w:hanging="361"/>
      </w:pPr>
      <w:rPr>
        <w:rFonts w:hint="default"/>
      </w:rPr>
    </w:lvl>
    <w:lvl w:ilvl="6" w:tplc="F92EE548">
      <w:start w:val="1"/>
      <w:numFmt w:val="bullet"/>
      <w:lvlText w:val="•"/>
      <w:lvlJc w:val="left"/>
      <w:pPr>
        <w:ind w:left="6199" w:hanging="361"/>
      </w:pPr>
      <w:rPr>
        <w:rFonts w:hint="default"/>
      </w:rPr>
    </w:lvl>
    <w:lvl w:ilvl="7" w:tplc="7DFC9C0E">
      <w:start w:val="1"/>
      <w:numFmt w:val="bullet"/>
      <w:lvlText w:val="•"/>
      <w:lvlJc w:val="left"/>
      <w:pPr>
        <w:ind w:left="7252" w:hanging="361"/>
      </w:pPr>
      <w:rPr>
        <w:rFonts w:hint="default"/>
      </w:rPr>
    </w:lvl>
    <w:lvl w:ilvl="8" w:tplc="4D68E38A">
      <w:start w:val="1"/>
      <w:numFmt w:val="bullet"/>
      <w:lvlText w:val="•"/>
      <w:lvlJc w:val="left"/>
      <w:pPr>
        <w:ind w:left="8305" w:hanging="361"/>
      </w:pPr>
      <w:rPr>
        <w:rFonts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AE8670D"/>
    <w:multiLevelType w:val="hybridMultilevel"/>
    <w:tmpl w:val="364C8D66"/>
    <w:lvl w:ilvl="0" w:tplc="085295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0541007">
    <w:abstractNumId w:val="1"/>
  </w:num>
  <w:num w:numId="2" w16cid:durableId="1216818568">
    <w:abstractNumId w:val="2"/>
  </w:num>
  <w:num w:numId="3" w16cid:durableId="276528516">
    <w:abstractNumId w:val="0"/>
  </w:num>
  <w:num w:numId="4" w16cid:durableId="485325286">
    <w:abstractNumId w:val="4"/>
  </w:num>
  <w:num w:numId="5" w16cid:durableId="649479576">
    <w:abstractNumId w:val="4"/>
  </w:num>
  <w:num w:numId="6" w16cid:durableId="219171231">
    <w:abstractNumId w:val="4"/>
  </w:num>
  <w:num w:numId="7" w16cid:durableId="147329168">
    <w:abstractNumId w:val="4"/>
  </w:num>
  <w:num w:numId="8" w16cid:durableId="475413783">
    <w:abstractNumId w:val="4"/>
  </w:num>
  <w:num w:numId="9" w16cid:durableId="868641264">
    <w:abstractNumId w:val="4"/>
  </w:num>
  <w:num w:numId="10" w16cid:durableId="1215118444">
    <w:abstractNumId w:val="4"/>
  </w:num>
  <w:num w:numId="11" w16cid:durableId="965813358">
    <w:abstractNumId w:val="4"/>
  </w:num>
  <w:num w:numId="12" w16cid:durableId="360404415">
    <w:abstractNumId w:val="4"/>
  </w:num>
  <w:num w:numId="13" w16cid:durableId="1394349305">
    <w:abstractNumId w:val="4"/>
  </w:num>
  <w:num w:numId="14" w16cid:durableId="464084098">
    <w:abstractNumId w:val="4"/>
  </w:num>
  <w:num w:numId="15" w16cid:durableId="1098722645">
    <w:abstractNumId w:val="4"/>
  </w:num>
  <w:num w:numId="16" w16cid:durableId="396442782">
    <w:abstractNumId w:val="4"/>
  </w:num>
  <w:num w:numId="17" w16cid:durableId="883446304">
    <w:abstractNumId w:val="4"/>
  </w:num>
  <w:num w:numId="18" w16cid:durableId="607783886">
    <w:abstractNumId w:val="4"/>
  </w:num>
  <w:num w:numId="19" w16cid:durableId="1470630170">
    <w:abstractNumId w:val="4"/>
  </w:num>
  <w:num w:numId="20" w16cid:durableId="442501471">
    <w:abstractNumId w:val="4"/>
  </w:num>
  <w:num w:numId="21" w16cid:durableId="1381203667">
    <w:abstractNumId w:val="4"/>
  </w:num>
  <w:num w:numId="22" w16cid:durableId="2013756981">
    <w:abstractNumId w:val="1"/>
  </w:num>
  <w:num w:numId="23" w16cid:durableId="1334793963">
    <w:abstractNumId w:val="0"/>
  </w:num>
  <w:num w:numId="24" w16cid:durableId="1600941919">
    <w:abstractNumId w:val="1"/>
  </w:num>
  <w:num w:numId="25" w16cid:durableId="999693596">
    <w:abstractNumId w:val="0"/>
  </w:num>
  <w:num w:numId="26" w16cid:durableId="1032878845">
    <w:abstractNumId w:val="1"/>
  </w:num>
  <w:num w:numId="27" w16cid:durableId="764880664">
    <w:abstractNumId w:val="0"/>
  </w:num>
  <w:num w:numId="28" w16cid:durableId="663052212">
    <w:abstractNumId w:val="3"/>
  </w:num>
  <w:num w:numId="29" w16cid:durableId="1079324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10938025002712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77B49"/>
    <w:rsid w:val="00005566"/>
    <w:rsid w:val="00317140"/>
    <w:rsid w:val="00606478"/>
    <w:rsid w:val="006138F0"/>
    <w:rsid w:val="008C3B05"/>
    <w:rsid w:val="00A2010F"/>
    <w:rsid w:val="00AF5577"/>
    <w:rsid w:val="00C839AF"/>
    <w:rsid w:val="00CF5B03"/>
    <w:rsid w:val="00D2141C"/>
    <w:rsid w:val="00D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ED4F06D"/>
  <w15:docId w15:val="{3BF75B13-732F-4C8F-A11B-B51687B3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Textkrper">
    <w:name w:val="Body Text"/>
    <w:basedOn w:val="Standard"/>
    <w:link w:val="TextkrperZchn"/>
    <w:uiPriority w:val="1"/>
    <w:qFormat/>
    <w:rsid w:val="00D77B49"/>
    <w:pPr>
      <w:widowControl w:val="0"/>
      <w:spacing w:line="240" w:lineRule="auto"/>
      <w:ind w:left="935" w:hanging="360"/>
    </w:pPr>
    <w:rPr>
      <w:rFonts w:ascii="Arial" w:eastAsia="Arial" w:hAnsi="Arial" w:cstheme="minorBidi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7B49"/>
    <w:rPr>
      <w:rFonts w:ascii="Arial" w:eastAsia="Arial" w:hAnsi="Arial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JIVSW020/HRADATA%24/_Studer/AppData/Local/Temp/notes535FDD/www.shab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</officeatwork>
</file>

<file path=customXml/itemProps1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2</cp:revision>
  <dcterms:created xsi:type="dcterms:W3CDTF">2025-02-03T13:40:00Z</dcterms:created>
  <dcterms:modified xsi:type="dcterms:W3CDTF">2025-02-03T13:40:00Z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