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D50E75" w:rsidRPr="00853B58" w14:paraId="5897EB20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4AD7EC7A" w14:textId="77777777" w:rsidR="000E1F33" w:rsidRPr="00853B58" w:rsidRDefault="000E1F33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5723FD32" w14:textId="77777777" w:rsidR="000E1F33" w:rsidRPr="00853B58" w:rsidRDefault="000E1F33" w:rsidP="00634C5D">
      <w:pPr>
        <w:pStyle w:val="zOawBlindzeile"/>
        <w:rPr>
          <w:rFonts w:asciiTheme="minorHAnsi" w:hAnsiTheme="minorHAnsi" w:cstheme="minorHAnsi"/>
        </w:rPr>
        <w:sectPr w:rsidR="000E1F33" w:rsidRPr="00853B58" w:rsidSect="005A2152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1AB54773" w14:textId="77777777" w:rsidR="005A2152" w:rsidRPr="00853B58" w:rsidRDefault="005A2152" w:rsidP="005A2152">
      <w:pPr>
        <w:pStyle w:val="31Formulartitel"/>
        <w:rPr>
          <w:rFonts w:asciiTheme="minorHAnsi" w:hAnsiTheme="minorHAnsi" w:cstheme="minorHAnsi"/>
        </w:rPr>
      </w:pPr>
      <w:r w:rsidRPr="00853B58">
        <w:rPr>
          <w:rFonts w:asciiTheme="minorHAnsi" w:hAnsiTheme="minorHAnsi" w:cstheme="minorHAnsi"/>
        </w:rPr>
        <w:t>Handelsregisteranmeldung: Verein, Löschung des Vereins</w:t>
      </w:r>
    </w:p>
    <w:p w14:paraId="3782C9EA" w14:textId="77777777" w:rsidR="005A2152" w:rsidRPr="00853B58" w:rsidRDefault="005A2152" w:rsidP="005A2152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851"/>
        <w:gridCol w:w="708"/>
      </w:tblGrid>
      <w:tr w:rsidR="005A2152" w:rsidRPr="00853B58" w14:paraId="31F63A0F" w14:textId="77777777" w:rsidTr="00853B58">
        <w:tc>
          <w:tcPr>
            <w:tcW w:w="9072" w:type="dxa"/>
            <w:gridSpan w:val="6"/>
            <w:shd w:val="clear" w:color="auto" w:fill="E1F0FF"/>
          </w:tcPr>
          <w:p w14:paraId="2F88E642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Name des Vereins (bisher, gemäss Handelsregistereintragung)</w:t>
            </w:r>
          </w:p>
        </w:tc>
      </w:tr>
      <w:tr w:rsidR="005A2152" w:rsidRPr="00853B58" w14:paraId="74EE58E2" w14:textId="77777777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4E1E213F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5AA1E8F3" w14:textId="77777777" w:rsidTr="00853B58">
        <w:tc>
          <w:tcPr>
            <w:tcW w:w="9072" w:type="dxa"/>
            <w:gridSpan w:val="6"/>
            <w:shd w:val="clear" w:color="auto" w:fill="E1F0FF"/>
          </w:tcPr>
          <w:p w14:paraId="76D4BEA0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UID-Nummer</w:t>
            </w:r>
          </w:p>
        </w:tc>
      </w:tr>
      <w:tr w:rsidR="005A2152" w:rsidRPr="00853B58" w14:paraId="1622A4D0" w14:textId="77777777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1072909E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507E345A" w14:textId="77777777" w:rsidTr="00853B58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14:paraId="4A1987DE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Sitz</w:t>
            </w:r>
          </w:p>
        </w:tc>
      </w:tr>
      <w:tr w:rsidR="005A2152" w:rsidRPr="00853B58" w14:paraId="08A9632B" w14:textId="77777777" w:rsidTr="00853B58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4AB3F55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013F7542" w14:textId="77777777" w:rsidTr="00853B58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E2071" w14:textId="77777777"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6A8C7BD9" w14:textId="77777777" w:rsidTr="00853B58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820F28" w14:textId="77777777"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5A2152" w:rsidRPr="00853B58" w14:paraId="5E3228CE" w14:textId="77777777" w:rsidTr="00853B58">
        <w:tc>
          <w:tcPr>
            <w:tcW w:w="9072" w:type="dxa"/>
            <w:gridSpan w:val="6"/>
            <w:shd w:val="clear" w:color="auto" w:fill="E1F0FF"/>
          </w:tcPr>
          <w:p w14:paraId="2A78250D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Löschungsgrund (eine Variante ankreuzen)</w:t>
            </w:r>
          </w:p>
        </w:tc>
      </w:tr>
      <w:tr w:rsidR="005A2152" w:rsidRPr="00853B58" w14:paraId="595E273F" w14:textId="77777777" w:rsidTr="00853B58">
        <w:tc>
          <w:tcPr>
            <w:tcW w:w="567" w:type="dxa"/>
            <w:vMerge w:val="restart"/>
            <w:shd w:val="clear" w:color="auto" w:fill="FDE9D9" w:themeFill="accent6" w:themeFillTint="33"/>
          </w:tcPr>
          <w:p w14:paraId="455452CF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EF99F39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5A2152" w:rsidRPr="00853B58" w14:paraId="35188E85" w14:textId="77777777" w:rsidTr="00853B58">
        <w:tc>
          <w:tcPr>
            <w:tcW w:w="567" w:type="dxa"/>
            <w:vMerge/>
            <w:shd w:val="clear" w:color="auto" w:fill="FDE9D9" w:themeFill="accent6" w:themeFillTint="33"/>
          </w:tcPr>
          <w:p w14:paraId="0C14780D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084E4E3D" w14:textId="4F74A21E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3F1C2086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0E1F33" w:rsidRPr="00853B58" w14:paraId="5EF181BC" w14:textId="77777777" w:rsidTr="00853B58">
        <w:tc>
          <w:tcPr>
            <w:tcW w:w="567" w:type="dxa"/>
            <w:shd w:val="clear" w:color="auto" w:fill="FDE9D9" w:themeFill="accent6" w:themeFillTint="33"/>
          </w:tcPr>
          <w:p w14:paraId="0A41736A" w14:textId="666D8B2B" w:rsidR="000E1F33" w:rsidRPr="00853B58" w:rsidRDefault="000E1F33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3A68B5A9" w14:textId="77777777" w:rsidR="000E1F33" w:rsidRPr="003F3C05" w:rsidRDefault="000E1F33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3F3C05">
              <w:rPr>
                <w:rFonts w:asciiTheme="minorHAnsi" w:hAnsiTheme="minorHAnsi" w:cstheme="minorHAnsi"/>
              </w:rPr>
              <w:t>Der Verein ist nicht verpflichtet, im Handelsregister eingetragen zu sein, da er kein nach kaufmännischer Art geführtes Gewebe betreibt und nicht revisionspflichtig ist (Art. 61 Abs. 2 ZGB).</w:t>
            </w:r>
          </w:p>
          <w:p w14:paraId="0BF55CB0" w14:textId="02E2F964" w:rsidR="000E1F33" w:rsidRPr="00853B58" w:rsidRDefault="000E1F33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3F3C05">
              <w:rPr>
                <w:rFonts w:asciiTheme="minorHAnsi" w:hAnsiTheme="minorHAnsi" w:cstheme="minorHAnsi"/>
              </w:rPr>
              <w:t xml:space="preserve">Beilage: Protokoll des Vorstandes oder der Generalversammlung </w:t>
            </w:r>
            <w:r w:rsidRPr="00E6134B">
              <w:rPr>
                <w:rFonts w:asciiTheme="minorHAnsi" w:hAnsiTheme="minorHAnsi" w:cstheme="minorHAnsi"/>
                <w:u w:val="single"/>
              </w:rPr>
              <w:t>und</w:t>
            </w:r>
            <w:r w:rsidRPr="003F3C05">
              <w:rPr>
                <w:rFonts w:asciiTheme="minorHAnsi" w:hAnsiTheme="minorHAnsi" w:cstheme="minorHAnsi"/>
              </w:rPr>
              <w:t xml:space="preserve"> Nichtunterstellungserklärung betreffend Eintragungspflicht.</w:t>
            </w:r>
          </w:p>
        </w:tc>
      </w:tr>
      <w:tr w:rsidR="005A2152" w:rsidRPr="00853B58" w14:paraId="429EEC33" w14:textId="77777777" w:rsidTr="00853B58">
        <w:tc>
          <w:tcPr>
            <w:tcW w:w="567" w:type="dxa"/>
            <w:shd w:val="clear" w:color="auto" w:fill="FDE9D9" w:themeFill="accent6" w:themeFillTint="33"/>
          </w:tcPr>
          <w:p w14:paraId="0A2055FE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158FA44D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Die Liquidationshandlungen sind beendet. Der Verein wird mit Bestätigung des zugelassenen Revisionsexperten vor Ablauf des Sperrjahres gelöscht.</w:t>
            </w:r>
          </w:p>
        </w:tc>
      </w:tr>
      <w:tr w:rsidR="005A2152" w:rsidRPr="00853B58" w14:paraId="586EE951" w14:textId="77777777" w:rsidTr="00853B58">
        <w:tc>
          <w:tcPr>
            <w:tcW w:w="567" w:type="dxa"/>
            <w:shd w:val="clear" w:color="auto" w:fill="FDE9D9" w:themeFill="accent6" w:themeFillTint="33"/>
          </w:tcPr>
          <w:p w14:paraId="65D82C47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31279223" w14:textId="4B02766F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561E033C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34BC078D" w14:textId="77777777" w:rsidTr="00853B58">
        <w:tc>
          <w:tcPr>
            <w:tcW w:w="567" w:type="dxa"/>
            <w:shd w:val="clear" w:color="auto" w:fill="FDE9D9" w:themeFill="accent6" w:themeFillTint="33"/>
          </w:tcPr>
          <w:p w14:paraId="31F99E12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5031E39E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14:paraId="24F5FE64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(</w:t>
            </w:r>
            <w:r w:rsidRPr="00853B58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853B5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0C2CFB94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170FA54B" w14:textId="77777777" w:rsidTr="00853B58">
        <w:tc>
          <w:tcPr>
            <w:tcW w:w="567" w:type="dxa"/>
            <w:vMerge w:val="restart"/>
            <w:shd w:val="clear" w:color="auto" w:fill="FDE9D9" w:themeFill="accent6" w:themeFillTint="33"/>
          </w:tcPr>
          <w:p w14:paraId="2C7A7B33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fldChar w:fldCharType="begin"/>
            </w:r>
            <w:r w:rsidRPr="00853B58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53B58">
              <w:rPr>
                <w:rFonts w:asciiTheme="minorHAnsi" w:hAnsiTheme="minorHAnsi" w:cstheme="minorHAnsi"/>
              </w:rPr>
              <w:sym w:font="Wingdings 2" w:char="F0A3"/>
            </w:r>
            <w:r w:rsidRPr="00853B5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1D5183C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Aktiven und Passiven (Fremdkapital) gehen infolge Fusion auf folgende Rechtseinheit/en über. Der Verein wird gelöscht.</w:t>
            </w:r>
          </w:p>
        </w:tc>
      </w:tr>
      <w:tr w:rsidR="005A2152" w:rsidRPr="00853B58" w14:paraId="40464969" w14:textId="77777777" w:rsidTr="00853B58">
        <w:tc>
          <w:tcPr>
            <w:tcW w:w="567" w:type="dxa"/>
            <w:vMerge/>
            <w:shd w:val="clear" w:color="auto" w:fill="FDE9D9" w:themeFill="accent6" w:themeFillTint="33"/>
          </w:tcPr>
          <w:p w14:paraId="4E44EC83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45323542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3231EC62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07286BCE" w14:textId="77777777" w:rsidTr="00853B58">
        <w:tc>
          <w:tcPr>
            <w:tcW w:w="9072" w:type="dxa"/>
            <w:gridSpan w:val="6"/>
            <w:shd w:val="clear" w:color="auto" w:fill="E1F0FF"/>
          </w:tcPr>
          <w:p w14:paraId="637B2ADE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Bestellungen</w:t>
            </w:r>
          </w:p>
        </w:tc>
      </w:tr>
      <w:tr w:rsidR="005A2152" w:rsidRPr="00853B58" w14:paraId="261C6878" w14:textId="77777777" w:rsidTr="00853B58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34BC798E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 xml:space="preserve">5.1. Handelsregisterauszüge nach Publikation im Schweizerischen Handelsamtsblatt (pro Exemplar </w:t>
            </w:r>
            <w:r w:rsidR="00A21D92">
              <w:rPr>
                <w:rFonts w:asciiTheme="minorHAnsi" w:hAnsiTheme="minorHAnsi" w:cstheme="minorHAnsi"/>
                <w:szCs w:val="12"/>
              </w:rPr>
              <w:t>CHF 4</w:t>
            </w:r>
            <w:r w:rsidRPr="00A21D92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3D900D82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5A6314A8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5A2152" w:rsidRPr="00853B58" w14:paraId="0D197683" w14:textId="77777777" w:rsidTr="00853B58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2AE08B9A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53B58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</w:t>
            </w:r>
            <w:r w:rsidR="00A21D92">
              <w:rPr>
                <w:rFonts w:asciiTheme="minorHAnsi" w:hAnsiTheme="minorHAnsi" w:cstheme="minorHAnsi"/>
                <w:szCs w:val="12"/>
                <w:lang w:val="de-DE"/>
              </w:rPr>
              <w:t>CHF 160</w:t>
            </w:r>
            <w:r w:rsidRPr="00A21D92">
              <w:rPr>
                <w:rFonts w:asciiTheme="minorHAnsi" w:hAnsiTheme="minorHAnsi" w:cstheme="minorHAnsi"/>
                <w:szCs w:val="12"/>
                <w:lang w:val="de-DE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14:paraId="03585BC8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6FC5AA0C" w14:textId="77777777" w:rsidR="005A2152" w:rsidRPr="00853B58" w:rsidRDefault="005A2152" w:rsidP="0083407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2152" w:rsidRPr="00853B58" w14:paraId="0999C71C" w14:textId="77777777" w:rsidTr="00853B58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14:paraId="24E445A6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6450C4C6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2152" w:rsidRPr="00853B58" w14:paraId="7D9E7A16" w14:textId="77777777" w:rsidTr="00853B58">
        <w:tc>
          <w:tcPr>
            <w:tcW w:w="9072" w:type="dxa"/>
            <w:gridSpan w:val="6"/>
            <w:shd w:val="clear" w:color="auto" w:fill="E1F0FF"/>
          </w:tcPr>
          <w:p w14:paraId="6B783537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lastRenderedPageBreak/>
              <w:t>Gebührenadresse</w:t>
            </w:r>
          </w:p>
        </w:tc>
      </w:tr>
      <w:tr w:rsidR="005A2152" w:rsidRPr="00853B58" w14:paraId="7F8BDB27" w14:textId="77777777" w:rsidTr="00853B58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43BE889E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2152" w:rsidRPr="00853B58" w14:paraId="0999D1F6" w14:textId="77777777" w:rsidTr="00B86B88">
        <w:tc>
          <w:tcPr>
            <w:tcW w:w="9072" w:type="dxa"/>
            <w:gridSpan w:val="6"/>
            <w:shd w:val="clear" w:color="auto" w:fill="E1F0FF"/>
          </w:tcPr>
          <w:p w14:paraId="3E395931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Löschung: Unterschriften aller Liquidatoren </w:t>
            </w:r>
          </w:p>
          <w:p w14:paraId="391F8764" w14:textId="77777777" w:rsidR="005A2152" w:rsidRPr="00853B58" w:rsidRDefault="005A2152" w:rsidP="00834079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Fusion: Unterschrift/en von einem Mitglied oder mehreren Mitgliedern des Vorstandes entsprechend ihrer Zeichnungsberechtigung</w:t>
            </w:r>
          </w:p>
        </w:tc>
      </w:tr>
      <w:tr w:rsidR="005A2152" w:rsidRPr="00853B58" w14:paraId="3B05A06E" w14:textId="77777777" w:rsidTr="00B86B88">
        <w:trPr>
          <w:trHeight w:val="199"/>
        </w:trPr>
        <w:tc>
          <w:tcPr>
            <w:tcW w:w="5216" w:type="dxa"/>
            <w:gridSpan w:val="3"/>
            <w:shd w:val="clear" w:color="auto" w:fill="auto"/>
          </w:tcPr>
          <w:p w14:paraId="6D187A8B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53B58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221ED4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53B58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5A2152" w:rsidRPr="00853B58" w14:paraId="4F48367F" w14:textId="77777777" w:rsidTr="00B86B88">
        <w:trPr>
          <w:trHeight w:val="680"/>
        </w:trPr>
        <w:tc>
          <w:tcPr>
            <w:tcW w:w="5216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1E867A3" w14:textId="77777777"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DCC397" w14:textId="77777777"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5A2152" w:rsidRPr="00853B58" w14:paraId="62EA2A78" w14:textId="77777777" w:rsidTr="00B86B88">
        <w:trPr>
          <w:trHeight w:val="680"/>
        </w:trPr>
        <w:tc>
          <w:tcPr>
            <w:tcW w:w="52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5F7A49" w14:textId="77777777"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2F553" w14:textId="77777777" w:rsidR="005A2152" w:rsidRPr="00853B58" w:rsidRDefault="005A2152" w:rsidP="0083407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7D64A3D2" w14:textId="77777777" w:rsidR="00E6134B" w:rsidRDefault="00E6134B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5A2152" w:rsidRPr="00853B58" w14:paraId="6F512A8F" w14:textId="77777777" w:rsidTr="00B86B88">
        <w:tc>
          <w:tcPr>
            <w:tcW w:w="9072" w:type="dxa"/>
            <w:gridSpan w:val="2"/>
            <w:shd w:val="clear" w:color="auto" w:fill="auto"/>
          </w:tcPr>
          <w:p w14:paraId="6F496FC1" w14:textId="3B170697"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5A2152" w:rsidRPr="00853B58" w14:paraId="38A23C93" w14:textId="77777777" w:rsidTr="00B86B88">
        <w:tc>
          <w:tcPr>
            <w:tcW w:w="9072" w:type="dxa"/>
            <w:gridSpan w:val="2"/>
            <w:shd w:val="clear" w:color="auto" w:fill="E1F0FF"/>
          </w:tcPr>
          <w:p w14:paraId="17DA9C13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5A2152" w:rsidRPr="00853B58" w14:paraId="259897EA" w14:textId="77777777" w:rsidTr="00B86B88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14:paraId="42FAABAB" w14:textId="77777777"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5A2152" w:rsidRPr="00853B58" w14:paraId="6942798D" w14:textId="77777777" w:rsidTr="00B86B88">
        <w:tc>
          <w:tcPr>
            <w:tcW w:w="9072" w:type="dxa"/>
            <w:gridSpan w:val="2"/>
            <w:shd w:val="clear" w:color="auto" w:fill="E1F0FF"/>
          </w:tcPr>
          <w:p w14:paraId="6A08A8D9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5A2152" w:rsidRPr="00853B58" w14:paraId="4CCD2EA9" w14:textId="77777777" w:rsidTr="00B86B88">
        <w:tc>
          <w:tcPr>
            <w:tcW w:w="9072" w:type="dxa"/>
            <w:gridSpan w:val="2"/>
            <w:shd w:val="clear" w:color="auto" w:fill="FDE9D9" w:themeFill="accent6" w:themeFillTint="33"/>
          </w:tcPr>
          <w:p w14:paraId="363E0591" w14:textId="77777777"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18AD561C" w14:textId="77777777" w:rsidR="005A2152" w:rsidRPr="00853B58" w:rsidRDefault="005A2152" w:rsidP="0083407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5A2152" w:rsidRPr="00853B58" w14:paraId="28ACABA7" w14:textId="77777777" w:rsidTr="00B86B8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E623" w14:textId="77777777" w:rsidR="005A2152" w:rsidRPr="00853B58" w:rsidRDefault="005A2152" w:rsidP="005A2152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5A2152" w:rsidRPr="00853B58" w14:paraId="110048EF" w14:textId="77777777" w:rsidTr="00B86B88">
        <w:tc>
          <w:tcPr>
            <w:tcW w:w="9072" w:type="dxa"/>
            <w:gridSpan w:val="2"/>
            <w:shd w:val="clear" w:color="auto" w:fill="E1F0FF"/>
          </w:tcPr>
          <w:p w14:paraId="0341DE78" w14:textId="77777777" w:rsidR="005A2152" w:rsidRPr="00853B58" w:rsidRDefault="005A2152" w:rsidP="005A2152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5A2152" w:rsidRPr="00853B58" w14:paraId="703C71AF" w14:textId="77777777" w:rsidTr="00B86B88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52FABA2A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Per Post:</w:t>
            </w:r>
          </w:p>
          <w:p w14:paraId="77C4B6B8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0A2AC66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0BBCB321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(Grundlage: </w:t>
            </w:r>
            <w:r w:rsidRPr="00853B5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53B58">
              <w:rPr>
                <w:rFonts w:asciiTheme="minorHAnsi" w:hAnsiTheme="minorHAnsi" w:cstheme="minorHAnsi"/>
              </w:rPr>
              <w:t>.</w:t>
            </w:r>
          </w:p>
          <w:p w14:paraId="6130A5F2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2. Versand</w:t>
            </w:r>
          </w:p>
          <w:p w14:paraId="225B0E28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853B58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53B58">
              <w:rPr>
                <w:rFonts w:asciiTheme="minorHAnsi" w:hAnsiTheme="minorHAnsi" w:cstheme="minorHAnsi"/>
              </w:rPr>
              <w:t>an folgende Adresse:</w:t>
            </w:r>
          </w:p>
          <w:p w14:paraId="1A3AD4D3" w14:textId="77777777" w:rsidR="005A2152" w:rsidRPr="00853B58" w:rsidRDefault="005A2152" w:rsidP="00674D24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53B58">
              <w:rPr>
                <w:rFonts w:asciiTheme="minorHAnsi" w:hAnsiTheme="minorHAnsi" w:cstheme="minorHAnsi"/>
              </w:rPr>
              <w:t xml:space="preserve">Handelsregisteramt Kanton </w:t>
            </w:r>
            <w:r w:rsidR="00674D24">
              <w:rPr>
                <w:rFonts w:asciiTheme="minorHAnsi" w:hAnsiTheme="minorHAnsi" w:cstheme="minorHAnsi"/>
              </w:rPr>
              <w:t>Uri</w:t>
            </w:r>
            <w:r w:rsidR="00674D24">
              <w:rPr>
                <w:rFonts w:asciiTheme="minorHAnsi" w:hAnsiTheme="minorHAnsi" w:cstheme="minorHAnsi"/>
              </w:rPr>
              <w:br/>
            </w:r>
            <w:r w:rsidR="0093608E">
              <w:rPr>
                <w:rFonts w:asciiTheme="minorHAnsi" w:hAnsiTheme="minorHAnsi" w:cstheme="minorHAnsi"/>
              </w:rPr>
              <w:t>Bahnhofstrasse 1</w:t>
            </w:r>
            <w:r w:rsidR="00674D24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5E035048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  <w:b/>
              </w:rPr>
              <w:t xml:space="preserve">Am Schalter </w:t>
            </w:r>
            <w:r w:rsidR="0093608E">
              <w:rPr>
                <w:rFonts w:asciiTheme="minorHAnsi" w:hAnsiTheme="minorHAnsi" w:cstheme="minorHAnsi"/>
              </w:rPr>
              <w:t>(Bahnhofstrasse 1, 6460 Altdorf</w:t>
            </w:r>
            <w:r w:rsidRPr="00853B58">
              <w:rPr>
                <w:rFonts w:asciiTheme="minorHAnsi" w:hAnsiTheme="minorHAnsi" w:cstheme="minorHAnsi"/>
              </w:rPr>
              <w:t>):</w:t>
            </w:r>
          </w:p>
          <w:p w14:paraId="402BCBBF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6B34464F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4F7A426E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(Grundlage: </w:t>
            </w:r>
            <w:r w:rsidRPr="00853B5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53B58">
              <w:rPr>
                <w:rFonts w:asciiTheme="minorHAnsi" w:hAnsiTheme="minorHAnsi" w:cstheme="minorHAnsi"/>
              </w:rPr>
              <w:t>.</w:t>
            </w:r>
          </w:p>
          <w:p w14:paraId="20534802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35FE4A98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674D24">
              <w:rPr>
                <w:rFonts w:asciiTheme="minorHAnsi" w:hAnsiTheme="minorHAnsi" w:cstheme="minorHAnsi"/>
              </w:rPr>
              <w:t>Gemeindeschreiber</w:t>
            </w:r>
            <w:r w:rsidRPr="00853B58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Ausländerausweis.</w:t>
            </w:r>
          </w:p>
          <w:p w14:paraId="77808933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53B58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191C5D85" w14:textId="77777777" w:rsidR="005A2152" w:rsidRPr="00853B58" w:rsidRDefault="005A2152" w:rsidP="00834079">
            <w:pPr>
              <w:pStyle w:val="01Kleinschrift"/>
              <w:rPr>
                <w:rFonts w:asciiTheme="minorHAnsi" w:hAnsiTheme="minorHAnsi" w:cstheme="minorHAnsi"/>
              </w:rPr>
            </w:pPr>
            <w:r w:rsidRPr="00853B58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14:paraId="59E23385" w14:textId="77777777" w:rsidR="000E1F33" w:rsidRPr="00853B58" w:rsidRDefault="000E1F33" w:rsidP="00EF009C">
      <w:pPr>
        <w:pStyle w:val="Text"/>
        <w:rPr>
          <w:rFonts w:asciiTheme="minorHAnsi" w:hAnsiTheme="minorHAnsi" w:cstheme="minorHAnsi"/>
        </w:rPr>
      </w:pPr>
    </w:p>
    <w:sectPr w:rsidR="000E1F33" w:rsidRPr="00853B58" w:rsidSect="005A2152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A9B1" w14:textId="77777777" w:rsidR="005A2152" w:rsidRPr="005A2152" w:rsidRDefault="005A2152">
      <w:pPr>
        <w:spacing w:line="240" w:lineRule="auto"/>
      </w:pPr>
      <w:r w:rsidRPr="005A2152">
        <w:separator/>
      </w:r>
    </w:p>
  </w:endnote>
  <w:endnote w:type="continuationSeparator" w:id="0">
    <w:p w14:paraId="3CBDAEC0" w14:textId="77777777" w:rsidR="005A2152" w:rsidRPr="005A2152" w:rsidRDefault="005A2152">
      <w:pPr>
        <w:spacing w:line="240" w:lineRule="auto"/>
      </w:pPr>
      <w:r w:rsidRPr="005A21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4408" w14:textId="77777777" w:rsidR="000E1F33" w:rsidRPr="005A2152" w:rsidRDefault="00B86B88" w:rsidP="004F1A47">
    <w:pPr>
      <w:pStyle w:val="Fuzeile"/>
    </w:pPr>
    <w:r w:rsidRPr="005A2152">
      <w:fldChar w:fldCharType="begin"/>
    </w:r>
    <w:r w:rsidRPr="005A2152">
      <w:instrText xml:space="preserve"> IF </w:instrText>
    </w:r>
    <w:r w:rsidRPr="005A2152">
      <w:fldChar w:fldCharType="begin"/>
    </w:r>
    <w:r w:rsidRPr="005A2152">
      <w:instrText xml:space="preserve"> DOCPROPERTY "CustomField.DropDownFusszeile"\*CHARFORMAT </w:instrText>
    </w:r>
    <w:r w:rsidRPr="005A2152">
      <w:fldChar w:fldCharType="end"/>
    </w:r>
    <w:r w:rsidRPr="005A2152">
      <w:instrText xml:space="preserve"> = "Filename" "</w:instrText>
    </w:r>
  </w:p>
  <w:p w14:paraId="2F41BBE1" w14:textId="230A49E8" w:rsidR="000E1F33" w:rsidRPr="005A2152" w:rsidRDefault="00E6134B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86B88" w:rsidRPr="005A2152">
      <w:instrText>Templ.dot</w:instrText>
    </w:r>
    <w:r>
      <w:fldChar w:fldCharType="end"/>
    </w:r>
    <w:r w:rsidR="00B86B88" w:rsidRPr="005A2152">
      <w:instrText xml:space="preserve">" "" \* MERGEFORMAT </w:instrText>
    </w:r>
    <w:r w:rsidR="00B86B88" w:rsidRPr="005A2152">
      <w:fldChar w:fldCharType="end"/>
    </w:r>
    <w:r w:rsidR="00B86B88" w:rsidRPr="005A2152">
      <w:fldChar w:fldCharType="begin"/>
    </w:r>
    <w:r w:rsidR="00B86B88" w:rsidRPr="005A2152">
      <w:instrText xml:space="preserve"> IF </w:instrText>
    </w:r>
    <w:r w:rsidR="00B86B88" w:rsidRPr="005A2152">
      <w:fldChar w:fldCharType="begin"/>
    </w:r>
    <w:r w:rsidR="00B86B88" w:rsidRPr="005A2152">
      <w:instrText xml:space="preserve"> DOCPROPERTY "CustomField.DropDownFusszeile"\*CHARFORMAT </w:instrText>
    </w:r>
    <w:r w:rsidR="00B86B88" w:rsidRPr="005A2152">
      <w:fldChar w:fldCharType="end"/>
    </w:r>
    <w:r w:rsidR="00B86B88" w:rsidRPr="005A2152">
      <w:instrText xml:space="preserve"> = "PathFilename" "</w:instrText>
    </w:r>
  </w:p>
  <w:p w14:paraId="07D17079" w14:textId="1B23F7F8" w:rsidR="000E1F33" w:rsidRPr="005A2152" w:rsidRDefault="00E6134B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B86B88" w:rsidRPr="005A2152">
      <w:instrText>C:\Users\mmu\AppData\Local\Temp\officeatwork\temp0000\Templ.dot</w:instrText>
    </w:r>
    <w:r>
      <w:fldChar w:fldCharType="end"/>
    </w:r>
    <w:r w:rsidR="00B86B88" w:rsidRPr="005A2152">
      <w:instrText xml:space="preserve">" "" \* MERGEFORMAT </w:instrText>
    </w:r>
    <w:r w:rsidR="00B86B88" w:rsidRPr="005A2152">
      <w:fldChar w:fldCharType="end"/>
    </w:r>
    <w:r w:rsidR="00B86B88" w:rsidRPr="005A2152">
      <w:fldChar w:fldCharType="begin"/>
    </w:r>
    <w:r w:rsidR="00B86B88" w:rsidRPr="005A2152">
      <w:instrText xml:space="preserve"> IF </w:instrText>
    </w:r>
    <w:r w:rsidR="00B86B88" w:rsidRPr="005A2152">
      <w:fldChar w:fldCharType="begin"/>
    </w:r>
    <w:r w:rsidR="00B86B88" w:rsidRPr="005A2152">
      <w:instrText xml:space="preserve"> DOCPROPERTY "CustomField.DropDownFusszeile"\*CHARFORMAT </w:instrText>
    </w:r>
    <w:r w:rsidR="00B86B88" w:rsidRPr="005A2152">
      <w:fldChar w:fldCharType="end"/>
    </w:r>
    <w:r w:rsidR="00B86B88" w:rsidRPr="005A2152">
      <w:instrText xml:space="preserve"> = "" "</w:instrText>
    </w:r>
  </w:p>
  <w:p w14:paraId="0813514F" w14:textId="77777777" w:rsidR="00E6134B" w:rsidRPr="005A2152" w:rsidRDefault="00B86B88" w:rsidP="004F1A47">
    <w:pPr>
      <w:pStyle w:val="Fuzeile"/>
      <w:rPr>
        <w:noProof/>
      </w:rPr>
    </w:pPr>
    <w:r w:rsidRPr="005A2152">
      <w:instrText xml:space="preserve">" "" \* MERGEFORMAT </w:instrText>
    </w:r>
    <w:r w:rsidRPr="005A2152">
      <w:fldChar w:fldCharType="separate"/>
    </w:r>
  </w:p>
  <w:p w14:paraId="5A88D695" w14:textId="26426E9E" w:rsidR="000E1F33" w:rsidRPr="005A2152" w:rsidRDefault="00B86B88" w:rsidP="004F1A47">
    <w:pPr>
      <w:pStyle w:val="Fuzeile"/>
    </w:pPr>
    <w:r w:rsidRPr="005A21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F666" w14:textId="77777777" w:rsidR="000E1F33" w:rsidRDefault="00B86B88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7BF5" w14:textId="77777777" w:rsidR="005A2152" w:rsidRPr="005A2152" w:rsidRDefault="005A2152">
      <w:pPr>
        <w:spacing w:line="240" w:lineRule="auto"/>
      </w:pPr>
      <w:r w:rsidRPr="005A2152">
        <w:separator/>
      </w:r>
    </w:p>
  </w:footnote>
  <w:footnote w:type="continuationSeparator" w:id="0">
    <w:p w14:paraId="500A92D0" w14:textId="77777777" w:rsidR="005A2152" w:rsidRPr="005A2152" w:rsidRDefault="005A2152">
      <w:pPr>
        <w:spacing w:line="240" w:lineRule="auto"/>
      </w:pPr>
      <w:r w:rsidRPr="005A21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15DB" w14:textId="77777777" w:rsidR="000E1F33" w:rsidRPr="005A2152" w:rsidRDefault="005A2152" w:rsidP="005A2152">
    <w:pPr>
      <w:pStyle w:val="zOawBlindzeile"/>
    </w:pPr>
    <w:r w:rsidRPr="005A2152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C5F1AF3" wp14:editId="079997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B88" w:rsidRPr="005A2152">
      <w:t> </w:t>
    </w:r>
    <w:r w:rsidR="00B86B88" w:rsidRPr="005A2152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2A46641D" wp14:editId="697B71B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B88" w:rsidRPr="005A215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D50E75" w:rsidRPr="005A2152" w14:paraId="1B5CC4DE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AF4966" w14:textId="77777777" w:rsidR="000E1F33" w:rsidRPr="005A2152" w:rsidRDefault="000E1F3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C9FBBE6" w14:textId="77777777" w:rsidR="000E1F33" w:rsidRPr="005A2152" w:rsidRDefault="000E1F3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5A2152">
            <w:t>Justizdirektion</w:t>
          </w:r>
          <w:r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"Direktion.AbsenderKopfzeileZ2"\*CHARFORMAT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14:paraId="46F84B7C" w14:textId="69A8F1F1" w:rsidR="000E1F33" w:rsidRPr="005A2152" w:rsidRDefault="000E1F3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B86B88" w:rsidRPr="005A2152">
            <w:instrText>Direktion.AbsenderKopfzeileZ2</w:instrText>
          </w:r>
          <w:r>
            <w:fldChar w:fldCharType="end"/>
          </w:r>
          <w:r w:rsidR="00B86B88" w:rsidRPr="005A2152">
            <w:instrText xml:space="preserve">" \* MERGEFORMAT </w:instrText>
          </w:r>
          <w:r w:rsidR="00B86B88" w:rsidRPr="005A2152"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"Direktion.AbsenderKopfzeileZ3"\*CHARFORMAT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14:paraId="3E74A14C" w14:textId="415DC844" w:rsidR="000E1F33" w:rsidRPr="005A2152" w:rsidRDefault="000E1F3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B86B88" w:rsidRPr="005A2152">
            <w:instrText>Direktion.AbsenderKopfzeileZ3</w:instrText>
          </w:r>
          <w:r>
            <w:fldChar w:fldCharType="end"/>
          </w:r>
          <w:r w:rsidR="00B86B88" w:rsidRPr="005A2152">
            <w:instrText xml:space="preserve">" \* MERGEFORMAT </w:instrText>
          </w:r>
          <w:r w:rsidR="00B86B88" w:rsidRPr="005A2152">
            <w:fldChar w:fldCharType="end"/>
          </w:r>
        </w:p>
      </w:tc>
    </w:tr>
  </w:tbl>
  <w:p w14:paraId="50F92D79" w14:textId="77777777" w:rsidR="000E1F33" w:rsidRPr="005A2152" w:rsidRDefault="000E1F33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F330" w14:textId="77777777" w:rsidR="00B86B88" w:rsidRPr="005A2152" w:rsidRDefault="00B86B88" w:rsidP="00B86B88">
    <w:pPr>
      <w:pStyle w:val="zOawBlindzeile"/>
    </w:pPr>
    <w:r w:rsidRPr="005A2152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3FC5863E" wp14:editId="17BBC4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2152">
      <w:t> </w:t>
    </w:r>
    <w:r w:rsidRPr="005A2152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196B6384" wp14:editId="47D5713B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215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86B88" w:rsidRPr="005A2152" w14:paraId="32D192EF" w14:textId="77777777" w:rsidTr="0083407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727D23" w14:textId="77777777" w:rsidR="00B86B88" w:rsidRPr="005A2152" w:rsidRDefault="00B86B88" w:rsidP="00B86B88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6377592" w14:textId="77777777" w:rsidR="00B86B88" w:rsidRPr="005A2152" w:rsidRDefault="000E1F33" w:rsidP="00B86B88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B86B88">
            <w:t>Justizdirektion</w:t>
          </w:r>
          <w:r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"Direktion.AbsenderKopfzeileZ2"\*CHARFORMAT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14:paraId="18A60AF4" w14:textId="397F2811" w:rsidR="00B86B88" w:rsidRPr="005A2152" w:rsidRDefault="000E1F33" w:rsidP="00B86B8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B86B88" w:rsidRPr="005A2152">
            <w:instrText>Direktion.AbsenderKopfzeileZ2</w:instrText>
          </w:r>
          <w:r>
            <w:fldChar w:fldCharType="end"/>
          </w:r>
          <w:r w:rsidR="00B86B88" w:rsidRPr="005A2152">
            <w:instrText xml:space="preserve">" \* MERGEFORMAT </w:instrText>
          </w:r>
          <w:r w:rsidR="00B86B88" w:rsidRPr="005A2152">
            <w:fldChar w:fldCharType="end"/>
          </w:r>
          <w:r w:rsidR="00B86B88" w:rsidRPr="005A2152">
            <w:fldChar w:fldCharType="begin"/>
          </w:r>
          <w:r w:rsidR="00B86B88" w:rsidRPr="005A2152">
            <w:instrText xml:space="preserve"> IF </w:instrText>
          </w:r>
          <w:r w:rsidR="00B86B88" w:rsidRPr="005A2152">
            <w:fldChar w:fldCharType="begin"/>
          </w:r>
          <w:r w:rsidR="00B86B88" w:rsidRPr="005A2152">
            <w:instrText xml:space="preserve"> DOCPROPERTY "Direktion.AbsenderKopfzeileZ3"\*CHARFORMAT </w:instrText>
          </w:r>
          <w:r w:rsidR="00B86B88" w:rsidRPr="005A2152">
            <w:fldChar w:fldCharType="end"/>
          </w:r>
          <w:r w:rsidR="00B86B88" w:rsidRPr="005A2152">
            <w:instrText xml:space="preserve"> = "" "" "</w:instrText>
          </w:r>
        </w:p>
        <w:p w14:paraId="34FEECDC" w14:textId="17167665" w:rsidR="00B86B88" w:rsidRPr="005A2152" w:rsidRDefault="000E1F33" w:rsidP="00B86B8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B86B88" w:rsidRPr="005A2152">
            <w:instrText>Direktion.AbsenderKopfzeileZ3</w:instrText>
          </w:r>
          <w:r>
            <w:fldChar w:fldCharType="end"/>
          </w:r>
          <w:r w:rsidR="00B86B88" w:rsidRPr="005A2152">
            <w:instrText xml:space="preserve">" \* MERGEFORMAT </w:instrText>
          </w:r>
          <w:r w:rsidR="00B86B88" w:rsidRPr="005A2152">
            <w:fldChar w:fldCharType="end"/>
          </w:r>
        </w:p>
      </w:tc>
    </w:tr>
  </w:tbl>
  <w:p w14:paraId="2CFE9A97" w14:textId="77777777" w:rsidR="000E1F33" w:rsidRPr="00B86B88" w:rsidRDefault="000E1F33" w:rsidP="00B8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E4F87EA4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E59C3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CD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EA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7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EA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4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E3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A3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29683969">
    <w:abstractNumId w:val="2"/>
  </w:num>
  <w:num w:numId="2" w16cid:durableId="1145657037">
    <w:abstractNumId w:val="3"/>
  </w:num>
  <w:num w:numId="3" w16cid:durableId="1308243841">
    <w:abstractNumId w:val="1"/>
  </w:num>
  <w:num w:numId="4" w16cid:durableId="488865402">
    <w:abstractNumId w:val="4"/>
  </w:num>
  <w:num w:numId="5" w16cid:durableId="346517764">
    <w:abstractNumId w:val="4"/>
  </w:num>
  <w:num w:numId="6" w16cid:durableId="874151464">
    <w:abstractNumId w:val="4"/>
  </w:num>
  <w:num w:numId="7" w16cid:durableId="484123092">
    <w:abstractNumId w:val="4"/>
  </w:num>
  <w:num w:numId="8" w16cid:durableId="1093744409">
    <w:abstractNumId w:val="4"/>
  </w:num>
  <w:num w:numId="9" w16cid:durableId="529955931">
    <w:abstractNumId w:val="4"/>
  </w:num>
  <w:num w:numId="10" w16cid:durableId="2133668823">
    <w:abstractNumId w:val="4"/>
  </w:num>
  <w:num w:numId="11" w16cid:durableId="395327148">
    <w:abstractNumId w:val="4"/>
  </w:num>
  <w:num w:numId="12" w16cid:durableId="577908758">
    <w:abstractNumId w:val="4"/>
  </w:num>
  <w:num w:numId="13" w16cid:durableId="917787117">
    <w:abstractNumId w:val="4"/>
  </w:num>
  <w:num w:numId="14" w16cid:durableId="1836455154">
    <w:abstractNumId w:val="4"/>
  </w:num>
  <w:num w:numId="15" w16cid:durableId="715859775">
    <w:abstractNumId w:val="4"/>
  </w:num>
  <w:num w:numId="16" w16cid:durableId="732237085">
    <w:abstractNumId w:val="4"/>
  </w:num>
  <w:num w:numId="17" w16cid:durableId="112869780">
    <w:abstractNumId w:val="4"/>
  </w:num>
  <w:num w:numId="18" w16cid:durableId="810100144">
    <w:abstractNumId w:val="4"/>
  </w:num>
  <w:num w:numId="19" w16cid:durableId="1153832596">
    <w:abstractNumId w:val="4"/>
  </w:num>
  <w:num w:numId="20" w16cid:durableId="172183758">
    <w:abstractNumId w:val="4"/>
  </w:num>
  <w:num w:numId="21" w16cid:durableId="827984894">
    <w:abstractNumId w:val="4"/>
  </w:num>
  <w:num w:numId="22" w16cid:durableId="1244953343">
    <w:abstractNumId w:val="2"/>
  </w:num>
  <w:num w:numId="23" w16cid:durableId="1221133809">
    <w:abstractNumId w:val="1"/>
  </w:num>
  <w:num w:numId="24" w16cid:durableId="805203595">
    <w:abstractNumId w:val="2"/>
  </w:num>
  <w:num w:numId="25" w16cid:durableId="619649702">
    <w:abstractNumId w:val="1"/>
  </w:num>
  <w:num w:numId="26" w16cid:durableId="1813020669">
    <w:abstractNumId w:val="2"/>
  </w:num>
  <w:num w:numId="27" w16cid:durableId="1347561999">
    <w:abstractNumId w:val="1"/>
  </w:num>
  <w:num w:numId="28" w16cid:durableId="522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3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31122111500704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2152"/>
    <w:rsid w:val="00011A14"/>
    <w:rsid w:val="000E1F33"/>
    <w:rsid w:val="00171954"/>
    <w:rsid w:val="00272B05"/>
    <w:rsid w:val="003F3C05"/>
    <w:rsid w:val="00465EAA"/>
    <w:rsid w:val="0058104E"/>
    <w:rsid w:val="005A2152"/>
    <w:rsid w:val="005C3B14"/>
    <w:rsid w:val="006515E9"/>
    <w:rsid w:val="00674D24"/>
    <w:rsid w:val="00741D03"/>
    <w:rsid w:val="00853B58"/>
    <w:rsid w:val="0093608E"/>
    <w:rsid w:val="00A21D92"/>
    <w:rsid w:val="00B86B88"/>
    <w:rsid w:val="00CD2022"/>
    <w:rsid w:val="00D50E75"/>
    <w:rsid w:val="00DD4420"/>
    <w:rsid w:val="00E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7391FCFD"/>
  <w15:docId w15:val="{ABF29A91-FF2B-4FE7-B4E2-76A7EEA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5A2152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5A2152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5A2152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5A2152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5A2152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5A2152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5A2152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5A2152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5A2152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2025-02-04T10:15:00Z</dcterms:created>
  <dcterms:modified xsi:type="dcterms:W3CDTF">2025-02-04T10:15:00Z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13.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